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70" w:rsidRDefault="00D33A70" w:rsidP="0037784C">
      <w:pPr>
        <w:spacing w:line="360" w:lineRule="auto"/>
      </w:pPr>
    </w:p>
    <w:p w:rsidR="00D33A70" w:rsidRDefault="00D33A70" w:rsidP="0037784C">
      <w:pPr>
        <w:spacing w:line="360" w:lineRule="auto"/>
      </w:pPr>
    </w:p>
    <w:p w:rsidR="00D33A70" w:rsidRDefault="00D33A70" w:rsidP="0037784C">
      <w:pPr>
        <w:spacing w:line="360" w:lineRule="auto"/>
      </w:pPr>
    </w:p>
    <w:p w:rsidR="00EA7E67" w:rsidRPr="009649AA" w:rsidRDefault="007D3FE1" w:rsidP="0037784C">
      <w:pPr>
        <w:spacing w:line="360" w:lineRule="auto"/>
        <w:ind w:left="-426" w:right="1275"/>
        <w:rPr>
          <w:rFonts w:ascii="Arial" w:hAnsi="Arial"/>
          <w:b/>
          <w:sz w:val="36"/>
          <w:lang w:val="en-US"/>
        </w:rPr>
      </w:pPr>
      <w:r w:rsidRPr="009649AA">
        <w:rPr>
          <w:lang w:val="en-US"/>
        </w:rPr>
        <w:t xml:space="preserve">   </w:t>
      </w:r>
    </w:p>
    <w:p w:rsidR="00D33A70" w:rsidRPr="00104312" w:rsidRDefault="00D33A70" w:rsidP="0037784C">
      <w:pPr>
        <w:spacing w:line="360" w:lineRule="auto"/>
        <w:ind w:left="-426" w:right="1275"/>
        <w:jc w:val="center"/>
        <w:rPr>
          <w:rFonts w:ascii="Arial" w:hAnsi="Arial" w:cs="Arial"/>
          <w:b/>
          <w:sz w:val="36"/>
          <w:lang w:val="en-US"/>
        </w:rPr>
      </w:pPr>
      <w:r w:rsidRPr="00F61B4E">
        <w:rPr>
          <w:rFonts w:ascii="Arial" w:hAnsi="Arial" w:cs="Arial"/>
          <w:b/>
          <w:sz w:val="36"/>
          <w:lang w:val="en-US"/>
        </w:rPr>
        <w:t>I N F O R M A T I O N</w:t>
      </w:r>
    </w:p>
    <w:p w:rsidR="00104312" w:rsidRPr="00E549E6" w:rsidRDefault="00104312" w:rsidP="0037784C">
      <w:pPr>
        <w:spacing w:line="360" w:lineRule="auto"/>
        <w:ind w:left="-426" w:right="1275"/>
        <w:jc w:val="center"/>
        <w:rPr>
          <w:rFonts w:ascii="Arial" w:hAnsi="Arial" w:cs="Arial"/>
          <w:sz w:val="16"/>
          <w:szCs w:val="16"/>
          <w:lang w:val="en-US"/>
        </w:rPr>
      </w:pPr>
    </w:p>
    <w:p w:rsidR="00D33A70" w:rsidRDefault="00D33A70" w:rsidP="0037784C">
      <w:pPr>
        <w:spacing w:line="360" w:lineRule="auto"/>
        <w:ind w:left="-426" w:right="1275"/>
        <w:jc w:val="center"/>
        <w:rPr>
          <w:rFonts w:ascii="Arial" w:hAnsi="Arial" w:cs="Arial"/>
          <w:sz w:val="28"/>
          <w:szCs w:val="28"/>
        </w:rPr>
      </w:pPr>
      <w:r w:rsidRPr="00A16CBE">
        <w:rPr>
          <w:rFonts w:ascii="Arial" w:hAnsi="Arial" w:cs="Arial"/>
          <w:sz w:val="28"/>
          <w:szCs w:val="28"/>
        </w:rPr>
        <w:t>zur Pressekonferenz</w:t>
      </w:r>
    </w:p>
    <w:p w:rsidR="00D33A70" w:rsidRPr="00A16CBE" w:rsidRDefault="00D33A70" w:rsidP="0037784C">
      <w:pPr>
        <w:spacing w:line="360" w:lineRule="auto"/>
        <w:ind w:left="-426" w:right="1275"/>
        <w:jc w:val="center"/>
        <w:rPr>
          <w:rFonts w:ascii="Arial" w:hAnsi="Arial" w:cs="Arial"/>
          <w:sz w:val="28"/>
          <w:szCs w:val="28"/>
        </w:rPr>
      </w:pPr>
      <w:r w:rsidRPr="00A16CBE">
        <w:rPr>
          <w:rFonts w:ascii="Arial" w:hAnsi="Arial" w:cs="Arial"/>
          <w:sz w:val="28"/>
          <w:szCs w:val="28"/>
        </w:rPr>
        <w:t>mit</w:t>
      </w:r>
    </w:p>
    <w:p w:rsidR="00BC2416" w:rsidRPr="007D6FF0" w:rsidRDefault="00BC2416" w:rsidP="0037784C">
      <w:pPr>
        <w:spacing w:line="360" w:lineRule="auto"/>
        <w:ind w:left="-426" w:right="1275"/>
        <w:jc w:val="center"/>
        <w:rPr>
          <w:rFonts w:ascii="Arial" w:hAnsi="Arial" w:cs="Arial"/>
          <w:b/>
          <w:sz w:val="10"/>
        </w:rPr>
      </w:pPr>
    </w:p>
    <w:p w:rsidR="00B47D62" w:rsidRDefault="00B47D62" w:rsidP="0037784C">
      <w:pPr>
        <w:spacing w:line="360" w:lineRule="auto"/>
        <w:ind w:left="-426" w:right="1275"/>
        <w:jc w:val="center"/>
        <w:rPr>
          <w:rFonts w:ascii="Arial" w:hAnsi="Arial" w:cs="Arial"/>
          <w:b/>
          <w:sz w:val="28"/>
          <w:szCs w:val="26"/>
        </w:rPr>
      </w:pPr>
      <w:r>
        <w:rPr>
          <w:rFonts w:ascii="Arial" w:hAnsi="Arial" w:cs="Arial"/>
          <w:b/>
          <w:sz w:val="28"/>
          <w:szCs w:val="26"/>
        </w:rPr>
        <w:t>Landeshauptmann-Stellvertreter</w:t>
      </w:r>
    </w:p>
    <w:p w:rsidR="00D33A70" w:rsidRDefault="0076540A" w:rsidP="0037784C">
      <w:pPr>
        <w:spacing w:line="360" w:lineRule="auto"/>
        <w:ind w:left="-426" w:right="1275"/>
        <w:jc w:val="center"/>
        <w:rPr>
          <w:rFonts w:ascii="Arial" w:hAnsi="Arial" w:cs="Arial"/>
          <w:b/>
          <w:sz w:val="28"/>
          <w:szCs w:val="26"/>
        </w:rPr>
      </w:pPr>
      <w:r>
        <w:rPr>
          <w:rFonts w:ascii="Arial" w:hAnsi="Arial" w:cs="Arial"/>
          <w:b/>
          <w:sz w:val="28"/>
          <w:szCs w:val="26"/>
        </w:rPr>
        <w:t>Mag. Thomas Stelzer</w:t>
      </w:r>
    </w:p>
    <w:p w:rsidR="00104312" w:rsidRPr="00104312" w:rsidRDefault="00104312" w:rsidP="0037784C">
      <w:pPr>
        <w:spacing w:line="360" w:lineRule="auto"/>
        <w:ind w:left="-426" w:right="1275"/>
        <w:jc w:val="center"/>
        <w:rPr>
          <w:rFonts w:ascii="Arial" w:hAnsi="Arial" w:cs="Arial"/>
          <w:sz w:val="28"/>
          <w:szCs w:val="26"/>
        </w:rPr>
      </w:pPr>
      <w:r w:rsidRPr="00104312">
        <w:rPr>
          <w:rFonts w:ascii="Arial" w:hAnsi="Arial" w:cs="Arial"/>
          <w:sz w:val="28"/>
          <w:szCs w:val="26"/>
        </w:rPr>
        <w:t>und</w:t>
      </w:r>
    </w:p>
    <w:p w:rsidR="00104312" w:rsidRDefault="00104312" w:rsidP="0037784C">
      <w:pPr>
        <w:spacing w:line="360" w:lineRule="auto"/>
        <w:ind w:left="-426" w:right="1275"/>
        <w:jc w:val="center"/>
        <w:rPr>
          <w:rFonts w:ascii="Arial" w:hAnsi="Arial" w:cs="Arial"/>
          <w:b/>
          <w:sz w:val="28"/>
          <w:szCs w:val="26"/>
        </w:rPr>
      </w:pPr>
      <w:r>
        <w:rPr>
          <w:rFonts w:ascii="Arial" w:hAnsi="Arial" w:cs="Arial"/>
          <w:b/>
          <w:sz w:val="28"/>
          <w:szCs w:val="26"/>
        </w:rPr>
        <w:t>Landesschulratspräsident</w:t>
      </w:r>
    </w:p>
    <w:p w:rsidR="006979E6" w:rsidRPr="00104312" w:rsidRDefault="00104312" w:rsidP="0037784C">
      <w:pPr>
        <w:spacing w:line="360" w:lineRule="auto"/>
        <w:ind w:left="-426" w:right="1275"/>
        <w:jc w:val="center"/>
        <w:rPr>
          <w:rFonts w:ascii="Arial" w:hAnsi="Arial" w:cs="Arial"/>
          <w:b/>
          <w:sz w:val="28"/>
          <w:szCs w:val="26"/>
        </w:rPr>
      </w:pPr>
      <w:r w:rsidRPr="00104312">
        <w:rPr>
          <w:rFonts w:ascii="Arial" w:hAnsi="Arial" w:cs="Arial"/>
          <w:b/>
          <w:sz w:val="28"/>
          <w:szCs w:val="26"/>
        </w:rPr>
        <w:t xml:space="preserve">Fritz </w:t>
      </w:r>
      <w:proofErr w:type="spellStart"/>
      <w:r w:rsidRPr="00104312">
        <w:rPr>
          <w:rFonts w:ascii="Arial" w:hAnsi="Arial" w:cs="Arial"/>
          <w:b/>
          <w:sz w:val="28"/>
          <w:szCs w:val="26"/>
        </w:rPr>
        <w:t>Enzenhofer</w:t>
      </w:r>
      <w:proofErr w:type="spellEnd"/>
    </w:p>
    <w:p w:rsidR="004E30BB" w:rsidRDefault="00D33A70" w:rsidP="0037784C">
      <w:pPr>
        <w:pStyle w:val="DatumderPK"/>
        <w:spacing w:line="360" w:lineRule="auto"/>
        <w:ind w:left="-426" w:right="1275"/>
        <w:rPr>
          <w:rFonts w:cs="Arial"/>
          <w:szCs w:val="28"/>
        </w:rPr>
      </w:pPr>
      <w:r w:rsidRPr="00A16CBE">
        <w:rPr>
          <w:rFonts w:cs="Arial"/>
          <w:szCs w:val="28"/>
        </w:rPr>
        <w:t>am</w:t>
      </w:r>
    </w:p>
    <w:p w:rsidR="00104312" w:rsidRPr="00104312" w:rsidRDefault="00104312" w:rsidP="0037784C">
      <w:pPr>
        <w:pStyle w:val="DatumderPK"/>
        <w:spacing w:line="360" w:lineRule="auto"/>
        <w:ind w:left="-426" w:right="1275"/>
        <w:rPr>
          <w:rFonts w:cs="Arial"/>
          <w:sz w:val="16"/>
          <w:szCs w:val="16"/>
        </w:rPr>
      </w:pPr>
    </w:p>
    <w:p w:rsidR="00D33A70" w:rsidRDefault="008327C3" w:rsidP="0037784C">
      <w:pPr>
        <w:pStyle w:val="DatumderPK"/>
        <w:spacing w:line="360" w:lineRule="auto"/>
        <w:ind w:left="-426" w:right="1275"/>
        <w:rPr>
          <w:rFonts w:cs="Arial"/>
          <w:szCs w:val="28"/>
        </w:rPr>
      </w:pPr>
      <w:r>
        <w:rPr>
          <w:rFonts w:cs="Arial"/>
          <w:szCs w:val="28"/>
        </w:rPr>
        <w:t>09</w:t>
      </w:r>
      <w:r w:rsidR="009649AA">
        <w:rPr>
          <w:rFonts w:cs="Arial"/>
          <w:szCs w:val="28"/>
        </w:rPr>
        <w:t>.</w:t>
      </w:r>
      <w:r w:rsidR="00B47D62">
        <w:rPr>
          <w:rFonts w:cs="Arial"/>
          <w:szCs w:val="28"/>
        </w:rPr>
        <w:t xml:space="preserve"> </w:t>
      </w:r>
      <w:r>
        <w:rPr>
          <w:rFonts w:cs="Arial"/>
          <w:szCs w:val="28"/>
        </w:rPr>
        <w:t>Februar</w:t>
      </w:r>
      <w:r w:rsidR="00B47D62">
        <w:rPr>
          <w:rFonts w:cs="Arial"/>
          <w:szCs w:val="28"/>
        </w:rPr>
        <w:t xml:space="preserve"> </w:t>
      </w:r>
      <w:r>
        <w:rPr>
          <w:rFonts w:cs="Arial"/>
          <w:szCs w:val="28"/>
        </w:rPr>
        <w:t>2016, 9:45 Uhr</w:t>
      </w:r>
    </w:p>
    <w:p w:rsidR="008327C3" w:rsidRPr="00A16CBE" w:rsidRDefault="008327C3" w:rsidP="0037784C">
      <w:pPr>
        <w:pStyle w:val="DatumderPK"/>
        <w:spacing w:line="360" w:lineRule="auto"/>
        <w:ind w:left="-426" w:right="1275"/>
        <w:rPr>
          <w:rFonts w:cs="Arial"/>
          <w:sz w:val="24"/>
        </w:rPr>
      </w:pPr>
      <w:r>
        <w:rPr>
          <w:rFonts w:cs="Arial"/>
          <w:szCs w:val="28"/>
        </w:rPr>
        <w:t>im Presseclub, Saal B</w:t>
      </w:r>
    </w:p>
    <w:p w:rsidR="00D33A70" w:rsidRPr="00A16CBE" w:rsidRDefault="00D33A70" w:rsidP="0037784C">
      <w:pPr>
        <w:spacing w:line="360" w:lineRule="auto"/>
        <w:ind w:left="-426" w:right="1275"/>
        <w:jc w:val="center"/>
        <w:rPr>
          <w:rFonts w:ascii="Arial" w:hAnsi="Arial" w:cs="Arial"/>
        </w:rPr>
      </w:pPr>
    </w:p>
    <w:p w:rsidR="00D33A70" w:rsidRPr="00A16CBE" w:rsidRDefault="00D33A70" w:rsidP="0037784C">
      <w:pPr>
        <w:spacing w:line="360" w:lineRule="auto"/>
        <w:ind w:left="-426" w:right="1275"/>
        <w:jc w:val="center"/>
        <w:rPr>
          <w:rFonts w:ascii="Arial" w:hAnsi="Arial" w:cs="Arial"/>
          <w:sz w:val="28"/>
          <w:szCs w:val="28"/>
        </w:rPr>
      </w:pPr>
      <w:r w:rsidRPr="00A16CBE">
        <w:rPr>
          <w:rFonts w:ascii="Arial" w:hAnsi="Arial" w:cs="Arial"/>
          <w:sz w:val="28"/>
          <w:szCs w:val="28"/>
        </w:rPr>
        <w:t>zum Thema</w:t>
      </w:r>
    </w:p>
    <w:p w:rsidR="00D33A70" w:rsidRPr="007D6FF0" w:rsidRDefault="00D33A70" w:rsidP="0037784C">
      <w:pPr>
        <w:spacing w:line="360" w:lineRule="auto"/>
        <w:ind w:left="-426" w:right="1275"/>
        <w:jc w:val="center"/>
        <w:rPr>
          <w:rFonts w:ascii="Arial" w:hAnsi="Arial" w:cs="Arial"/>
          <w:b/>
          <w:sz w:val="20"/>
        </w:rPr>
      </w:pPr>
    </w:p>
    <w:p w:rsidR="008327C3" w:rsidRPr="008327C3" w:rsidRDefault="008327C3" w:rsidP="0037784C">
      <w:pPr>
        <w:pStyle w:val="WeitererGesprchsteilnehmerXY"/>
        <w:numPr>
          <w:ilvl w:val="0"/>
          <w:numId w:val="0"/>
        </w:numPr>
        <w:spacing w:line="360" w:lineRule="auto"/>
        <w:ind w:left="360" w:right="1275"/>
        <w:jc w:val="center"/>
        <w:rPr>
          <w:rFonts w:cs="Arial"/>
          <w:b/>
          <w:sz w:val="28"/>
          <w:szCs w:val="26"/>
        </w:rPr>
      </w:pPr>
      <w:r w:rsidRPr="008327C3">
        <w:rPr>
          <w:rFonts w:cs="Arial"/>
          <w:b/>
          <w:sz w:val="28"/>
          <w:szCs w:val="26"/>
        </w:rPr>
        <w:t>Task Force „Bildungsreform in OÖ“ –</w:t>
      </w:r>
    </w:p>
    <w:p w:rsidR="00CC2BF0" w:rsidRDefault="008327C3" w:rsidP="0037784C">
      <w:pPr>
        <w:pStyle w:val="WeitererGesprchsteilnehmerXY"/>
        <w:numPr>
          <w:ilvl w:val="0"/>
          <w:numId w:val="0"/>
        </w:numPr>
        <w:tabs>
          <w:tab w:val="clear" w:pos="720"/>
        </w:tabs>
        <w:spacing w:line="360" w:lineRule="auto"/>
        <w:ind w:left="360" w:right="1275" w:hanging="360"/>
        <w:jc w:val="center"/>
        <w:rPr>
          <w:rFonts w:cs="Arial"/>
          <w:b/>
          <w:sz w:val="28"/>
          <w:szCs w:val="26"/>
        </w:rPr>
      </w:pPr>
      <w:r w:rsidRPr="008327C3">
        <w:rPr>
          <w:rFonts w:cs="Arial"/>
          <w:b/>
          <w:sz w:val="28"/>
          <w:szCs w:val="26"/>
        </w:rPr>
        <w:t>Der Zwischenbericht</w:t>
      </w:r>
    </w:p>
    <w:p w:rsidR="008327C3" w:rsidRPr="007D6FF0" w:rsidRDefault="008327C3" w:rsidP="0037784C">
      <w:pPr>
        <w:pStyle w:val="WeitererGesprchsteilnehmerXY"/>
        <w:numPr>
          <w:ilvl w:val="0"/>
          <w:numId w:val="0"/>
        </w:numPr>
        <w:tabs>
          <w:tab w:val="clear" w:pos="720"/>
        </w:tabs>
        <w:spacing w:line="360" w:lineRule="auto"/>
        <w:ind w:left="360" w:right="1275" w:hanging="360"/>
        <w:jc w:val="center"/>
        <w:rPr>
          <w:rFonts w:ascii="Tahoma" w:hAnsi="Tahoma"/>
          <w:sz w:val="32"/>
          <w:u w:val="single"/>
        </w:rPr>
      </w:pPr>
    </w:p>
    <w:p w:rsidR="007D3FE1" w:rsidRPr="00101784" w:rsidRDefault="007D3FE1" w:rsidP="0037784C">
      <w:pPr>
        <w:pStyle w:val="WeitererGesprchsteilnehmerXY"/>
        <w:numPr>
          <w:ilvl w:val="0"/>
          <w:numId w:val="0"/>
        </w:numPr>
        <w:tabs>
          <w:tab w:val="clear" w:pos="720"/>
        </w:tabs>
        <w:spacing w:line="360" w:lineRule="auto"/>
        <w:ind w:left="360" w:right="1275" w:hanging="360"/>
        <w:jc w:val="left"/>
        <w:rPr>
          <w:b/>
          <w:sz w:val="24"/>
          <w:szCs w:val="24"/>
          <w:u w:val="single"/>
        </w:rPr>
      </w:pPr>
      <w:r w:rsidRPr="00101784">
        <w:rPr>
          <w:b/>
          <w:sz w:val="24"/>
          <w:szCs w:val="24"/>
          <w:u w:val="single"/>
        </w:rPr>
        <w:t>Weitere Gesprächsteilnehmer</w:t>
      </w:r>
      <w:r w:rsidR="00CC2BF0">
        <w:rPr>
          <w:b/>
          <w:sz w:val="24"/>
          <w:szCs w:val="24"/>
          <w:u w:val="single"/>
        </w:rPr>
        <w:t>/innen</w:t>
      </w:r>
      <w:r w:rsidRPr="00101784">
        <w:rPr>
          <w:b/>
          <w:sz w:val="24"/>
          <w:szCs w:val="24"/>
          <w:u w:val="single"/>
        </w:rPr>
        <w:t>:</w:t>
      </w:r>
    </w:p>
    <w:p w:rsidR="003246D7" w:rsidRPr="003246D7" w:rsidRDefault="003246D7" w:rsidP="0037784C">
      <w:pPr>
        <w:pStyle w:val="Fuzeile"/>
        <w:numPr>
          <w:ilvl w:val="0"/>
          <w:numId w:val="28"/>
        </w:numPr>
        <w:tabs>
          <w:tab w:val="clear" w:pos="4536"/>
          <w:tab w:val="clear" w:pos="9072"/>
        </w:tabs>
        <w:spacing w:line="360" w:lineRule="auto"/>
        <w:ind w:right="1273"/>
        <w:rPr>
          <w:rFonts w:ascii="Arial" w:hAnsi="Arial" w:cs="Arial"/>
          <w:sz w:val="22"/>
          <w:szCs w:val="22"/>
        </w:rPr>
      </w:pPr>
      <w:r w:rsidRPr="003246D7">
        <w:rPr>
          <w:rFonts w:ascii="Arial" w:eastAsia="Calibri" w:hAnsi="Arial" w:cs="Arial"/>
          <w:b/>
          <w:sz w:val="22"/>
          <w:szCs w:val="22"/>
          <w:lang w:val="de-AT" w:eastAsia="en-US"/>
        </w:rPr>
        <w:t>Dr. Maria Lotz</w:t>
      </w:r>
      <w:r>
        <w:rPr>
          <w:rFonts w:ascii="Arial" w:hAnsi="Arial" w:cs="Arial"/>
          <w:sz w:val="22"/>
          <w:szCs w:val="22"/>
        </w:rPr>
        <w:t xml:space="preserve"> </w:t>
      </w:r>
      <w:r w:rsidR="00A07425">
        <w:rPr>
          <w:rFonts w:ascii="Arial" w:hAnsi="Arial" w:cs="Arial"/>
          <w:sz w:val="22"/>
          <w:szCs w:val="22"/>
        </w:rPr>
        <w:t xml:space="preserve"> </w:t>
      </w:r>
      <w:r>
        <w:rPr>
          <w:rFonts w:ascii="Arial" w:hAnsi="Arial" w:cs="Arial"/>
          <w:sz w:val="22"/>
          <w:szCs w:val="22"/>
        </w:rPr>
        <w:t>(</w:t>
      </w:r>
      <w:proofErr w:type="spellStart"/>
      <w:r w:rsidR="002D1936">
        <w:rPr>
          <w:rFonts w:ascii="Arial" w:hAnsi="Arial" w:cs="Arial"/>
          <w:sz w:val="22"/>
          <w:szCs w:val="22"/>
        </w:rPr>
        <w:t>stv</w:t>
      </w:r>
      <w:proofErr w:type="spellEnd"/>
      <w:r w:rsidR="00A07425">
        <w:rPr>
          <w:rFonts w:ascii="Arial" w:hAnsi="Arial" w:cs="Arial"/>
          <w:sz w:val="22"/>
          <w:szCs w:val="22"/>
        </w:rPr>
        <w:t>.</w:t>
      </w:r>
      <w:r w:rsidR="002D1936">
        <w:rPr>
          <w:rFonts w:ascii="Arial" w:hAnsi="Arial" w:cs="Arial"/>
          <w:sz w:val="22"/>
          <w:szCs w:val="22"/>
        </w:rPr>
        <w:t xml:space="preserve"> </w:t>
      </w:r>
      <w:r w:rsidR="00A07425">
        <w:rPr>
          <w:rFonts w:ascii="Arial" w:hAnsi="Arial" w:cs="Arial"/>
          <w:sz w:val="22"/>
          <w:szCs w:val="22"/>
        </w:rPr>
        <w:t>Leiterin</w:t>
      </w:r>
      <w:r w:rsidRPr="003246D7">
        <w:rPr>
          <w:rFonts w:ascii="Arial" w:hAnsi="Arial" w:cs="Arial"/>
          <w:sz w:val="22"/>
          <w:szCs w:val="22"/>
        </w:rPr>
        <w:t xml:space="preserve"> de</w:t>
      </w:r>
      <w:r w:rsidR="002D1936">
        <w:rPr>
          <w:rFonts w:ascii="Arial" w:hAnsi="Arial" w:cs="Arial"/>
          <w:sz w:val="22"/>
          <w:szCs w:val="22"/>
        </w:rPr>
        <w:t>r Gruppe Kinderbetreuung, BGD</w:t>
      </w:r>
      <w:r>
        <w:rPr>
          <w:rFonts w:ascii="Arial" w:hAnsi="Arial" w:cs="Arial"/>
          <w:sz w:val="22"/>
          <w:szCs w:val="22"/>
        </w:rPr>
        <w:t>)</w:t>
      </w:r>
    </w:p>
    <w:p w:rsidR="00CC2BF0" w:rsidRPr="00CC2BF0" w:rsidRDefault="00CC2BF0" w:rsidP="0037784C">
      <w:pPr>
        <w:pStyle w:val="Listenabsatz"/>
        <w:numPr>
          <w:ilvl w:val="0"/>
          <w:numId w:val="28"/>
        </w:numPr>
        <w:autoSpaceDE w:val="0"/>
        <w:autoSpaceDN w:val="0"/>
        <w:adjustRightInd w:val="0"/>
        <w:spacing w:line="360" w:lineRule="auto"/>
        <w:ind w:right="1273"/>
        <w:rPr>
          <w:rFonts w:ascii="Arial" w:hAnsi="Arial" w:cs="Arial"/>
        </w:rPr>
      </w:pPr>
      <w:r w:rsidRPr="00CC2BF0">
        <w:rPr>
          <w:rFonts w:ascii="Arial" w:hAnsi="Arial" w:cs="Arial"/>
          <w:b/>
        </w:rPr>
        <w:t>Mag. Jutta Tengler-Kropf</w:t>
      </w:r>
      <w:r w:rsidRPr="00CC2BF0">
        <w:rPr>
          <w:rFonts w:ascii="Arial" w:hAnsi="Arial" w:cs="Arial"/>
        </w:rPr>
        <w:t xml:space="preserve"> </w:t>
      </w:r>
      <w:r w:rsidR="00A07425">
        <w:rPr>
          <w:rFonts w:ascii="Arial" w:hAnsi="Arial" w:cs="Arial"/>
        </w:rPr>
        <w:t xml:space="preserve"> </w:t>
      </w:r>
      <w:r w:rsidRPr="00CC2BF0">
        <w:rPr>
          <w:rFonts w:ascii="Arial" w:hAnsi="Arial" w:cs="Arial"/>
        </w:rPr>
        <w:t>(Präsidentin des Landesverbandes der Elternvereine an höheren Schulen)</w:t>
      </w:r>
    </w:p>
    <w:p w:rsidR="00CC2BF0" w:rsidRPr="00CC2BF0" w:rsidRDefault="00CC2BF0" w:rsidP="0037784C">
      <w:pPr>
        <w:pStyle w:val="Listenabsatz"/>
        <w:numPr>
          <w:ilvl w:val="0"/>
          <w:numId w:val="28"/>
        </w:numPr>
        <w:autoSpaceDE w:val="0"/>
        <w:autoSpaceDN w:val="0"/>
        <w:adjustRightInd w:val="0"/>
        <w:spacing w:line="360" w:lineRule="auto"/>
        <w:ind w:right="1273"/>
        <w:rPr>
          <w:rFonts w:ascii="Arial" w:hAnsi="Arial" w:cs="Arial"/>
        </w:rPr>
      </w:pPr>
      <w:r w:rsidRPr="00CC2BF0">
        <w:rPr>
          <w:rFonts w:ascii="Arial" w:hAnsi="Arial" w:cs="Arial"/>
          <w:b/>
        </w:rPr>
        <w:t xml:space="preserve">Raphael </w:t>
      </w:r>
      <w:proofErr w:type="spellStart"/>
      <w:r w:rsidRPr="00CC2BF0">
        <w:rPr>
          <w:rFonts w:ascii="Arial" w:hAnsi="Arial" w:cs="Arial"/>
          <w:b/>
        </w:rPr>
        <w:t>Schicho</w:t>
      </w:r>
      <w:proofErr w:type="spellEnd"/>
      <w:r w:rsidRPr="00CC2BF0">
        <w:rPr>
          <w:rFonts w:ascii="Arial" w:hAnsi="Arial" w:cs="Arial"/>
        </w:rPr>
        <w:t xml:space="preserve">  (AHS-Landesschulsprecher)</w:t>
      </w:r>
    </w:p>
    <w:p w:rsidR="009649AA" w:rsidRPr="00ED14EE" w:rsidRDefault="009649AA" w:rsidP="0037784C">
      <w:pPr>
        <w:pStyle w:val="DatumderPK"/>
        <w:spacing w:line="360" w:lineRule="auto"/>
        <w:ind w:left="360" w:firstLine="349"/>
        <w:jc w:val="left"/>
        <w:rPr>
          <w:rFonts w:cs="Arial"/>
          <w:color w:val="C00000"/>
          <w:sz w:val="24"/>
          <w:szCs w:val="24"/>
          <w:lang w:val="de-AT"/>
        </w:rPr>
      </w:pPr>
    </w:p>
    <w:p w:rsidR="009649AA" w:rsidRPr="00ED14EE" w:rsidRDefault="009649AA" w:rsidP="0037784C">
      <w:pPr>
        <w:pStyle w:val="DatumderPK"/>
        <w:spacing w:line="360" w:lineRule="auto"/>
        <w:ind w:left="360" w:firstLine="349"/>
        <w:jc w:val="left"/>
        <w:rPr>
          <w:rFonts w:cs="Arial"/>
          <w:b/>
          <w:color w:val="C00000"/>
          <w:sz w:val="24"/>
          <w:szCs w:val="24"/>
          <w:lang w:val="de-AT"/>
        </w:rPr>
        <w:sectPr w:rsidR="009649AA" w:rsidRPr="00ED14EE" w:rsidSect="009649AA">
          <w:headerReference w:type="default" r:id="rId9"/>
          <w:footerReference w:type="default" r:id="rId10"/>
          <w:pgSz w:w="11906" w:h="16838"/>
          <w:pgMar w:top="1418" w:right="1418" w:bottom="1134" w:left="1418" w:header="720" w:footer="720" w:gutter="0"/>
          <w:paperSrc w:first="7" w:other="7"/>
          <w:pgNumType w:start="1"/>
          <w:cols w:space="720"/>
        </w:sectPr>
      </w:pPr>
    </w:p>
    <w:p w:rsidR="00CC2BF0" w:rsidRPr="008327C3" w:rsidRDefault="00CC2BF0" w:rsidP="001D446A">
      <w:pPr>
        <w:pStyle w:val="Blocktext"/>
        <w:ind w:left="0" w:firstLine="0"/>
        <w:rPr>
          <w:rFonts w:ascii="Arial" w:hAnsi="Arial" w:cs="Arial"/>
          <w:szCs w:val="28"/>
          <w:lang w:val="de-AT"/>
        </w:rPr>
      </w:pPr>
      <w:r w:rsidRPr="008327C3">
        <w:rPr>
          <w:rFonts w:ascii="Arial" w:hAnsi="Arial" w:cs="Arial"/>
          <w:szCs w:val="28"/>
          <w:lang w:val="de-AT"/>
        </w:rPr>
        <w:lastRenderedPageBreak/>
        <w:t xml:space="preserve">Task-Force </w:t>
      </w:r>
      <w:r w:rsidR="008C3F71" w:rsidRPr="008327C3">
        <w:rPr>
          <w:rFonts w:ascii="Arial" w:hAnsi="Arial" w:cs="Arial"/>
          <w:szCs w:val="28"/>
          <w:lang w:val="de-AT"/>
        </w:rPr>
        <w:t>mit eingehender Analyse und ersten Schlussfolgerungen</w:t>
      </w:r>
    </w:p>
    <w:p w:rsidR="0034681A" w:rsidRDefault="00CC2BF0" w:rsidP="001D446A">
      <w:pPr>
        <w:spacing w:before="240" w:line="360" w:lineRule="auto"/>
        <w:rPr>
          <w:rFonts w:ascii="Arial" w:hAnsi="Arial" w:cs="Arial"/>
          <w:bCs/>
          <w:szCs w:val="24"/>
        </w:rPr>
      </w:pPr>
      <w:r w:rsidRPr="008327C3">
        <w:rPr>
          <w:rFonts w:ascii="Arial" w:hAnsi="Arial" w:cs="Arial"/>
          <w:bCs/>
          <w:szCs w:val="24"/>
        </w:rPr>
        <w:t xml:space="preserve">Das </w:t>
      </w:r>
      <w:r w:rsidR="0034681A">
        <w:rPr>
          <w:rFonts w:ascii="Arial" w:hAnsi="Arial" w:cs="Arial"/>
          <w:bCs/>
          <w:szCs w:val="24"/>
        </w:rPr>
        <w:t>i</w:t>
      </w:r>
      <w:r w:rsidR="008C3F71" w:rsidRPr="008327C3">
        <w:rPr>
          <w:rFonts w:ascii="Arial" w:hAnsi="Arial" w:cs="Arial"/>
          <w:bCs/>
          <w:szCs w:val="24"/>
        </w:rPr>
        <w:t>m November 2015</w:t>
      </w:r>
      <w:r w:rsidRPr="008327C3">
        <w:rPr>
          <w:rFonts w:ascii="Arial" w:hAnsi="Arial" w:cs="Arial"/>
          <w:bCs/>
          <w:szCs w:val="24"/>
        </w:rPr>
        <w:t xml:space="preserve"> in Wien ausverhandelte und vorgestellte Papier zur Bildungsreform </w:t>
      </w:r>
      <w:r w:rsidR="00FD25F5" w:rsidRPr="008327C3">
        <w:rPr>
          <w:rFonts w:ascii="Arial" w:hAnsi="Arial" w:cs="Arial"/>
          <w:bCs/>
          <w:szCs w:val="24"/>
        </w:rPr>
        <w:t>war Gegenstand intensiver Analysen</w:t>
      </w:r>
      <w:r w:rsidR="0034681A">
        <w:rPr>
          <w:rFonts w:ascii="Arial" w:hAnsi="Arial" w:cs="Arial"/>
          <w:bCs/>
          <w:szCs w:val="24"/>
        </w:rPr>
        <w:t xml:space="preserve"> und Beratungen</w:t>
      </w:r>
      <w:r w:rsidR="00FD25F5" w:rsidRPr="008327C3">
        <w:rPr>
          <w:rFonts w:ascii="Arial" w:hAnsi="Arial" w:cs="Arial"/>
          <w:bCs/>
          <w:szCs w:val="24"/>
        </w:rPr>
        <w:t xml:space="preserve">. Oberösterreich ist diesem Papier von Anfang an offen gegenübergestanden. </w:t>
      </w:r>
      <w:r w:rsidR="0034681A">
        <w:rPr>
          <w:rFonts w:ascii="Arial" w:hAnsi="Arial" w:cs="Arial"/>
          <w:bCs/>
          <w:szCs w:val="24"/>
        </w:rPr>
        <w:t>Wir wollen es als Möglichkeit der Weiterentwicklung unseres Bildungssystems nutzen.</w:t>
      </w:r>
    </w:p>
    <w:p w:rsidR="00FD25F5" w:rsidRPr="008327C3" w:rsidRDefault="00FD25F5" w:rsidP="0037784C">
      <w:pPr>
        <w:spacing w:line="360" w:lineRule="auto"/>
        <w:rPr>
          <w:rFonts w:ascii="Arial" w:hAnsi="Arial" w:cs="Arial"/>
          <w:bCs/>
          <w:szCs w:val="24"/>
        </w:rPr>
      </w:pPr>
      <w:r w:rsidRPr="008327C3">
        <w:rPr>
          <w:rFonts w:ascii="Arial" w:hAnsi="Arial" w:cs="Arial"/>
          <w:bCs/>
          <w:szCs w:val="24"/>
        </w:rPr>
        <w:t xml:space="preserve">Allerdings waren viele unbestimmte Passagen und Begriffe Grund für umfassende </w:t>
      </w:r>
      <w:r w:rsidR="00C15162" w:rsidRPr="008327C3">
        <w:rPr>
          <w:rFonts w:ascii="Arial" w:hAnsi="Arial" w:cs="Arial"/>
          <w:bCs/>
          <w:szCs w:val="24"/>
        </w:rPr>
        <w:t>Recherchen</w:t>
      </w:r>
      <w:r w:rsidR="0034681A">
        <w:rPr>
          <w:rFonts w:ascii="Arial" w:hAnsi="Arial" w:cs="Arial"/>
          <w:bCs/>
          <w:szCs w:val="24"/>
        </w:rPr>
        <w:t xml:space="preserve"> und Diskussionen</w:t>
      </w:r>
      <w:r w:rsidRPr="008327C3">
        <w:rPr>
          <w:rFonts w:ascii="Arial" w:hAnsi="Arial" w:cs="Arial"/>
          <w:bCs/>
          <w:szCs w:val="24"/>
        </w:rPr>
        <w:t>, andere Passagen wiederum gaben A</w:t>
      </w:r>
      <w:r w:rsidR="00C15162" w:rsidRPr="008327C3">
        <w:rPr>
          <w:rFonts w:ascii="Arial" w:hAnsi="Arial" w:cs="Arial"/>
          <w:bCs/>
          <w:szCs w:val="24"/>
        </w:rPr>
        <w:t>n</w:t>
      </w:r>
      <w:r w:rsidRPr="008327C3">
        <w:rPr>
          <w:rFonts w:ascii="Arial" w:hAnsi="Arial" w:cs="Arial"/>
          <w:bCs/>
          <w:szCs w:val="24"/>
        </w:rPr>
        <w:t>lass</w:t>
      </w:r>
      <w:r w:rsidR="0034681A">
        <w:rPr>
          <w:rFonts w:ascii="Arial" w:hAnsi="Arial" w:cs="Arial"/>
          <w:bCs/>
          <w:szCs w:val="24"/>
        </w:rPr>
        <w:t>,</w:t>
      </w:r>
      <w:r w:rsidRPr="008327C3">
        <w:rPr>
          <w:rFonts w:ascii="Arial" w:hAnsi="Arial" w:cs="Arial"/>
          <w:bCs/>
          <w:szCs w:val="24"/>
        </w:rPr>
        <w:t xml:space="preserve"> um Praxistauglichkeit und Kostenschätzungen durchzuführen.</w:t>
      </w:r>
    </w:p>
    <w:p w:rsidR="00C80D7E" w:rsidRPr="008327C3" w:rsidRDefault="00C80D7E" w:rsidP="0037784C">
      <w:pPr>
        <w:spacing w:line="360" w:lineRule="auto"/>
        <w:rPr>
          <w:rFonts w:ascii="Arial" w:hAnsi="Arial" w:cs="Arial"/>
          <w:bCs/>
          <w:szCs w:val="24"/>
        </w:rPr>
      </w:pPr>
    </w:p>
    <w:p w:rsidR="00833501" w:rsidRDefault="00E549E6" w:rsidP="0037784C">
      <w:pPr>
        <w:spacing w:line="360" w:lineRule="auto"/>
        <w:rPr>
          <w:rFonts w:ascii="Arial" w:hAnsi="Arial" w:cs="Arial"/>
          <w:bCs/>
          <w:szCs w:val="24"/>
        </w:rPr>
      </w:pPr>
      <w:r w:rsidRPr="008327C3">
        <w:rPr>
          <w:rFonts w:ascii="Arial" w:hAnsi="Arial" w:cs="Arial"/>
          <w:bCs/>
          <w:szCs w:val="24"/>
        </w:rPr>
        <w:t>LH-Stv</w:t>
      </w:r>
      <w:r w:rsidR="00A07425">
        <w:rPr>
          <w:rFonts w:ascii="Arial" w:hAnsi="Arial" w:cs="Arial"/>
          <w:bCs/>
          <w:szCs w:val="24"/>
        </w:rPr>
        <w:t xml:space="preserve">. Mag. Thomas Stelzer, in der </w:t>
      </w:r>
      <w:proofErr w:type="spellStart"/>
      <w:r w:rsidR="00A07425">
        <w:rPr>
          <w:rFonts w:ascii="Arial" w:hAnsi="Arial" w:cs="Arial"/>
          <w:bCs/>
          <w:szCs w:val="24"/>
        </w:rPr>
        <w:t>O</w:t>
      </w:r>
      <w:r w:rsidR="00CC2BF0" w:rsidRPr="008327C3">
        <w:rPr>
          <w:rFonts w:ascii="Arial" w:hAnsi="Arial" w:cs="Arial"/>
          <w:bCs/>
          <w:szCs w:val="24"/>
        </w:rPr>
        <w:t>ö</w:t>
      </w:r>
      <w:proofErr w:type="spellEnd"/>
      <w:r w:rsidR="00CC2BF0" w:rsidRPr="008327C3">
        <w:rPr>
          <w:rFonts w:ascii="Arial" w:hAnsi="Arial" w:cs="Arial"/>
          <w:bCs/>
          <w:szCs w:val="24"/>
        </w:rPr>
        <w:t xml:space="preserve">. Landesregierung für Bildung verantwortlich, hat deshalb </w:t>
      </w:r>
      <w:r w:rsidR="00740AA4" w:rsidRPr="008327C3">
        <w:rPr>
          <w:rFonts w:ascii="Arial" w:hAnsi="Arial" w:cs="Arial"/>
          <w:bCs/>
          <w:szCs w:val="24"/>
        </w:rPr>
        <w:t>unmittelbar nachdem</w:t>
      </w:r>
      <w:r w:rsidR="00A07425">
        <w:rPr>
          <w:rFonts w:ascii="Arial" w:hAnsi="Arial" w:cs="Arial"/>
          <w:bCs/>
          <w:szCs w:val="24"/>
        </w:rPr>
        <w:t xml:space="preserve"> die Bildungsreform präsentiert</w:t>
      </w:r>
      <w:r w:rsidR="00740AA4" w:rsidRPr="008327C3">
        <w:rPr>
          <w:rFonts w:ascii="Arial" w:hAnsi="Arial" w:cs="Arial"/>
          <w:bCs/>
          <w:szCs w:val="24"/>
        </w:rPr>
        <w:t xml:space="preserve"> wurde</w:t>
      </w:r>
      <w:r w:rsidR="007C02F6" w:rsidRPr="008327C3">
        <w:rPr>
          <w:rFonts w:ascii="Arial" w:hAnsi="Arial" w:cs="Arial"/>
          <w:bCs/>
          <w:szCs w:val="24"/>
        </w:rPr>
        <w:t>,</w:t>
      </w:r>
      <w:r w:rsidR="00CC2BF0" w:rsidRPr="008327C3">
        <w:rPr>
          <w:rFonts w:ascii="Arial" w:hAnsi="Arial" w:cs="Arial"/>
          <w:bCs/>
          <w:szCs w:val="24"/>
        </w:rPr>
        <w:t xml:space="preserve"> </w:t>
      </w:r>
      <w:r w:rsidR="00C15162" w:rsidRPr="008327C3">
        <w:rPr>
          <w:rFonts w:ascii="Arial" w:hAnsi="Arial" w:cs="Arial"/>
          <w:bCs/>
          <w:szCs w:val="24"/>
        </w:rPr>
        <w:t xml:space="preserve">eine </w:t>
      </w:r>
      <w:r w:rsidR="00CC2BF0" w:rsidRPr="008327C3">
        <w:rPr>
          <w:rFonts w:ascii="Arial" w:hAnsi="Arial" w:cs="Arial"/>
          <w:bCs/>
          <w:szCs w:val="24"/>
        </w:rPr>
        <w:t xml:space="preserve">Task-Force </w:t>
      </w:r>
      <w:r w:rsidR="00C15162" w:rsidRPr="008327C3">
        <w:rPr>
          <w:rFonts w:ascii="Arial" w:hAnsi="Arial" w:cs="Arial"/>
          <w:bCs/>
          <w:szCs w:val="24"/>
        </w:rPr>
        <w:t>eingesetzt, die folgend</w:t>
      </w:r>
      <w:r w:rsidR="00A07425">
        <w:rPr>
          <w:rFonts w:ascii="Arial" w:hAnsi="Arial" w:cs="Arial"/>
          <w:bCs/>
          <w:szCs w:val="24"/>
        </w:rPr>
        <w:t>e Aufgaben zu bewältigen hatte:</w:t>
      </w:r>
    </w:p>
    <w:p w:rsidR="00F172EF" w:rsidRPr="008327C3" w:rsidRDefault="00F172EF" w:rsidP="0037784C">
      <w:pPr>
        <w:spacing w:line="360" w:lineRule="auto"/>
        <w:rPr>
          <w:rFonts w:ascii="Arial" w:hAnsi="Arial" w:cs="Arial"/>
          <w:bCs/>
          <w:szCs w:val="24"/>
        </w:rPr>
      </w:pPr>
    </w:p>
    <w:p w:rsidR="00833501" w:rsidRPr="00F172EF" w:rsidRDefault="00E549E6" w:rsidP="00A07425">
      <w:pPr>
        <w:pStyle w:val="Listenabsatz"/>
        <w:numPr>
          <w:ilvl w:val="0"/>
          <w:numId w:val="39"/>
        </w:numPr>
        <w:spacing w:line="360" w:lineRule="auto"/>
        <w:rPr>
          <w:rFonts w:ascii="Arial" w:hAnsi="Arial" w:cs="Arial"/>
          <w:bCs/>
          <w:sz w:val="24"/>
          <w:szCs w:val="24"/>
        </w:rPr>
      </w:pPr>
      <w:r w:rsidRPr="00F172EF">
        <w:rPr>
          <w:rFonts w:ascii="Arial" w:hAnsi="Arial" w:cs="Arial"/>
          <w:bCs/>
          <w:sz w:val="24"/>
          <w:szCs w:val="24"/>
        </w:rPr>
        <w:t>Analyse der geplanten Änderungen</w:t>
      </w:r>
      <w:r w:rsidR="00833501" w:rsidRPr="00F172EF">
        <w:rPr>
          <w:rFonts w:ascii="Arial" w:hAnsi="Arial" w:cs="Arial"/>
          <w:bCs/>
          <w:sz w:val="24"/>
          <w:szCs w:val="24"/>
        </w:rPr>
        <w:t>, Auswirkungen für Oberösterreich und selbstst</w:t>
      </w:r>
      <w:r w:rsidR="00F172EF">
        <w:rPr>
          <w:rFonts w:ascii="Arial" w:hAnsi="Arial" w:cs="Arial"/>
          <w:bCs/>
          <w:sz w:val="24"/>
          <w:szCs w:val="24"/>
        </w:rPr>
        <w:t>ändige Realisierungsmöglichkeit.</w:t>
      </w:r>
    </w:p>
    <w:p w:rsidR="00740AA4" w:rsidRPr="00F172EF" w:rsidRDefault="00740AA4" w:rsidP="00A07425">
      <w:pPr>
        <w:pStyle w:val="Listenabsatz"/>
        <w:numPr>
          <w:ilvl w:val="0"/>
          <w:numId w:val="39"/>
        </w:numPr>
        <w:spacing w:line="360" w:lineRule="auto"/>
        <w:rPr>
          <w:rFonts w:ascii="Arial" w:hAnsi="Arial" w:cs="Arial"/>
          <w:bCs/>
          <w:sz w:val="24"/>
          <w:szCs w:val="24"/>
        </w:rPr>
      </w:pPr>
      <w:r w:rsidRPr="00F172EF">
        <w:rPr>
          <w:rFonts w:ascii="Arial" w:hAnsi="Arial" w:cs="Arial"/>
          <w:bCs/>
          <w:sz w:val="24"/>
          <w:szCs w:val="24"/>
        </w:rPr>
        <w:t>Erarbeitung eines Fahrplans zur raschen Umsetzung der Bildungsreform in Oberösterreich</w:t>
      </w:r>
      <w:r w:rsidR="00F172EF">
        <w:rPr>
          <w:rFonts w:ascii="Arial" w:hAnsi="Arial" w:cs="Arial"/>
          <w:bCs/>
          <w:sz w:val="24"/>
          <w:szCs w:val="24"/>
        </w:rPr>
        <w:t>.</w:t>
      </w:r>
    </w:p>
    <w:p w:rsidR="00740AA4" w:rsidRPr="00F172EF" w:rsidRDefault="00740AA4" w:rsidP="00A07425">
      <w:pPr>
        <w:pStyle w:val="Listenabsatz"/>
        <w:numPr>
          <w:ilvl w:val="0"/>
          <w:numId w:val="39"/>
        </w:numPr>
        <w:spacing w:line="360" w:lineRule="auto"/>
        <w:rPr>
          <w:rFonts w:ascii="Arial" w:hAnsi="Arial" w:cs="Arial"/>
          <w:bCs/>
          <w:sz w:val="24"/>
          <w:szCs w:val="24"/>
        </w:rPr>
      </w:pPr>
      <w:r w:rsidRPr="00F172EF">
        <w:rPr>
          <w:rFonts w:ascii="Arial" w:hAnsi="Arial" w:cs="Arial"/>
          <w:bCs/>
          <w:sz w:val="24"/>
          <w:szCs w:val="24"/>
        </w:rPr>
        <w:t xml:space="preserve">Erarbeitung von </w:t>
      </w:r>
      <w:r w:rsidR="007C02F6" w:rsidRPr="00F172EF">
        <w:rPr>
          <w:rFonts w:ascii="Arial" w:hAnsi="Arial" w:cs="Arial"/>
          <w:bCs/>
          <w:sz w:val="24"/>
          <w:szCs w:val="24"/>
        </w:rPr>
        <w:t>Vorschlägen</w:t>
      </w:r>
      <w:r w:rsidR="00833501" w:rsidRPr="00F172EF">
        <w:rPr>
          <w:rFonts w:ascii="Arial" w:hAnsi="Arial" w:cs="Arial"/>
          <w:bCs/>
          <w:sz w:val="24"/>
          <w:szCs w:val="24"/>
        </w:rPr>
        <w:t>,</w:t>
      </w:r>
      <w:r w:rsidRPr="00F172EF">
        <w:rPr>
          <w:rFonts w:ascii="Arial" w:hAnsi="Arial" w:cs="Arial"/>
          <w:bCs/>
          <w:sz w:val="24"/>
          <w:szCs w:val="24"/>
        </w:rPr>
        <w:t xml:space="preserve"> um das Mitspracherecht der </w:t>
      </w:r>
      <w:r w:rsidR="00CA24C2" w:rsidRPr="00F172EF">
        <w:rPr>
          <w:rFonts w:ascii="Arial" w:hAnsi="Arial" w:cs="Arial"/>
          <w:bCs/>
          <w:sz w:val="24"/>
          <w:szCs w:val="24"/>
        </w:rPr>
        <w:t>Eltern</w:t>
      </w:r>
      <w:r w:rsidRPr="00F172EF">
        <w:rPr>
          <w:rFonts w:ascii="Arial" w:hAnsi="Arial" w:cs="Arial"/>
          <w:bCs/>
          <w:sz w:val="24"/>
          <w:szCs w:val="24"/>
        </w:rPr>
        <w:t xml:space="preserve"> und Schüler/</w:t>
      </w:r>
      <w:proofErr w:type="spellStart"/>
      <w:r w:rsidRPr="00F172EF">
        <w:rPr>
          <w:rFonts w:ascii="Arial" w:hAnsi="Arial" w:cs="Arial"/>
          <w:bCs/>
          <w:sz w:val="24"/>
          <w:szCs w:val="24"/>
        </w:rPr>
        <w:t>innnen</w:t>
      </w:r>
      <w:proofErr w:type="spellEnd"/>
      <w:r w:rsidRPr="00F172EF">
        <w:rPr>
          <w:rFonts w:ascii="Arial" w:hAnsi="Arial" w:cs="Arial"/>
          <w:bCs/>
          <w:sz w:val="24"/>
          <w:szCs w:val="24"/>
        </w:rPr>
        <w:t xml:space="preserve"> trotz Abschaffung der Kollegien in den Lan</w:t>
      </w:r>
      <w:r w:rsidR="00F172EF">
        <w:rPr>
          <w:rFonts w:ascii="Arial" w:hAnsi="Arial" w:cs="Arial"/>
          <w:bCs/>
          <w:sz w:val="24"/>
          <w:szCs w:val="24"/>
        </w:rPr>
        <w:t>desschulräten zu gewährleisten.</w:t>
      </w:r>
    </w:p>
    <w:p w:rsidR="00B373D6" w:rsidRPr="00F172EF" w:rsidRDefault="00B373D6" w:rsidP="00A07425">
      <w:pPr>
        <w:pStyle w:val="Listenabsatz"/>
        <w:numPr>
          <w:ilvl w:val="0"/>
          <w:numId w:val="39"/>
        </w:numPr>
        <w:spacing w:line="360" w:lineRule="auto"/>
        <w:rPr>
          <w:rFonts w:ascii="Arial" w:hAnsi="Arial" w:cs="Arial"/>
          <w:bCs/>
          <w:sz w:val="24"/>
          <w:szCs w:val="24"/>
        </w:rPr>
      </w:pPr>
      <w:r w:rsidRPr="00F172EF">
        <w:rPr>
          <w:rFonts w:ascii="Arial" w:hAnsi="Arial" w:cs="Arial"/>
          <w:bCs/>
          <w:sz w:val="24"/>
          <w:szCs w:val="24"/>
        </w:rPr>
        <w:t>Erarbeitung eines Forderungspapiers an das Unterrichtsministerium</w:t>
      </w:r>
      <w:r w:rsidR="00F172EF">
        <w:rPr>
          <w:rFonts w:ascii="Arial" w:hAnsi="Arial" w:cs="Arial"/>
          <w:bCs/>
          <w:sz w:val="24"/>
          <w:szCs w:val="24"/>
        </w:rPr>
        <w:t>.</w:t>
      </w:r>
    </w:p>
    <w:p w:rsidR="008048F3" w:rsidRPr="008327C3" w:rsidRDefault="008048F3" w:rsidP="0037784C">
      <w:pPr>
        <w:pStyle w:val="Blocktext"/>
        <w:pBdr>
          <w:bottom w:val="none" w:sz="0" w:space="0" w:color="auto"/>
        </w:pBdr>
        <w:ind w:left="0" w:firstLine="0"/>
        <w:rPr>
          <w:rFonts w:ascii="Arial" w:hAnsi="Arial" w:cs="Arial"/>
          <w:sz w:val="24"/>
          <w:szCs w:val="24"/>
          <w:lang w:val="de-AT"/>
        </w:rPr>
      </w:pPr>
    </w:p>
    <w:p w:rsidR="00B373D6" w:rsidRPr="008327C3" w:rsidRDefault="00B373D6" w:rsidP="0037784C">
      <w:pPr>
        <w:pStyle w:val="Blocktext"/>
        <w:pBdr>
          <w:bottom w:val="none" w:sz="0" w:space="0" w:color="auto"/>
        </w:pBdr>
        <w:ind w:left="0" w:firstLine="0"/>
        <w:rPr>
          <w:rFonts w:ascii="Arial" w:hAnsi="Arial" w:cs="Arial"/>
          <w:sz w:val="24"/>
          <w:szCs w:val="24"/>
          <w:lang w:val="de-AT"/>
        </w:rPr>
      </w:pPr>
    </w:p>
    <w:p w:rsidR="00F172EF" w:rsidRDefault="00F172EF">
      <w:pPr>
        <w:rPr>
          <w:rFonts w:ascii="Arial" w:hAnsi="Arial" w:cs="Arial"/>
          <w:b/>
          <w:snapToGrid w:val="0"/>
          <w:sz w:val="28"/>
          <w:szCs w:val="28"/>
          <w:lang w:val="de-AT" w:eastAsia="de-DE"/>
        </w:rPr>
      </w:pPr>
      <w:r>
        <w:rPr>
          <w:rFonts w:ascii="Arial" w:hAnsi="Arial" w:cs="Arial"/>
          <w:szCs w:val="28"/>
          <w:lang w:val="de-AT"/>
        </w:rPr>
        <w:br w:type="page"/>
      </w:r>
    </w:p>
    <w:p w:rsidR="00F172EF" w:rsidRPr="00F172EF" w:rsidRDefault="007C02F6" w:rsidP="00F172EF">
      <w:pPr>
        <w:pStyle w:val="Blocktext"/>
        <w:ind w:left="0" w:firstLine="0"/>
        <w:rPr>
          <w:rFonts w:ascii="Arial" w:hAnsi="Arial" w:cs="Arial"/>
          <w:szCs w:val="28"/>
          <w:lang w:val="de-AT"/>
        </w:rPr>
      </w:pPr>
      <w:r w:rsidRPr="00F172EF">
        <w:rPr>
          <w:rFonts w:ascii="Arial" w:hAnsi="Arial" w:cs="Arial"/>
          <w:szCs w:val="28"/>
          <w:lang w:val="de-AT"/>
        </w:rPr>
        <w:lastRenderedPageBreak/>
        <w:t xml:space="preserve">Task-Force mit Expert/innen, </w:t>
      </w:r>
      <w:r w:rsidR="00F172EF" w:rsidRPr="00F172EF">
        <w:rPr>
          <w:rFonts w:ascii="Arial" w:hAnsi="Arial" w:cs="Arial"/>
          <w:szCs w:val="28"/>
          <w:lang w:val="de-AT"/>
        </w:rPr>
        <w:t>Eltern, Schüler/innen und Lehrer/i</w:t>
      </w:r>
      <w:r w:rsidR="00F172EF">
        <w:rPr>
          <w:rFonts w:ascii="Arial" w:hAnsi="Arial" w:cs="Arial"/>
          <w:szCs w:val="28"/>
          <w:lang w:val="de-AT"/>
        </w:rPr>
        <w:t>nnen</w:t>
      </w:r>
    </w:p>
    <w:p w:rsidR="00CC2BF0" w:rsidRPr="008327C3" w:rsidRDefault="00CC2BF0" w:rsidP="00F172EF">
      <w:pPr>
        <w:spacing w:before="240" w:line="360" w:lineRule="auto"/>
        <w:rPr>
          <w:rFonts w:ascii="Arial" w:hAnsi="Arial" w:cs="Arial"/>
          <w:bCs/>
          <w:szCs w:val="24"/>
        </w:rPr>
      </w:pPr>
      <w:r w:rsidRPr="008327C3">
        <w:rPr>
          <w:rFonts w:ascii="Arial" w:hAnsi="Arial" w:cs="Arial"/>
          <w:bCs/>
          <w:szCs w:val="24"/>
        </w:rPr>
        <w:t xml:space="preserve">Gemeinsam mit </w:t>
      </w:r>
      <w:r w:rsidRPr="008327C3">
        <w:rPr>
          <w:rFonts w:ascii="Arial" w:hAnsi="Arial" w:cs="Arial"/>
          <w:b/>
          <w:bCs/>
          <w:szCs w:val="24"/>
        </w:rPr>
        <w:t>LH</w:t>
      </w:r>
      <w:r w:rsidR="007C02F6" w:rsidRPr="008327C3">
        <w:rPr>
          <w:rFonts w:ascii="Arial" w:hAnsi="Arial" w:cs="Arial"/>
          <w:b/>
          <w:bCs/>
          <w:szCs w:val="24"/>
        </w:rPr>
        <w:t>-</w:t>
      </w:r>
      <w:r w:rsidRPr="008327C3">
        <w:rPr>
          <w:rFonts w:ascii="Arial" w:hAnsi="Arial" w:cs="Arial"/>
          <w:b/>
          <w:bCs/>
          <w:szCs w:val="24"/>
        </w:rPr>
        <w:t>Stv. Mag. Thomas Stelzer</w:t>
      </w:r>
      <w:r w:rsidRPr="008327C3">
        <w:rPr>
          <w:rFonts w:ascii="Arial" w:hAnsi="Arial" w:cs="Arial"/>
          <w:bCs/>
          <w:szCs w:val="24"/>
        </w:rPr>
        <w:t xml:space="preserve"> und dem Amtsführenden</w:t>
      </w:r>
      <w:r w:rsidRPr="008327C3">
        <w:rPr>
          <w:rFonts w:ascii="Arial" w:hAnsi="Arial" w:cs="Arial"/>
          <w:b/>
          <w:bCs/>
          <w:szCs w:val="24"/>
        </w:rPr>
        <w:t xml:space="preserve"> Präsidenten des LSR OÖ, HR Fritz </w:t>
      </w:r>
      <w:proofErr w:type="spellStart"/>
      <w:r w:rsidRPr="008327C3">
        <w:rPr>
          <w:rFonts w:ascii="Arial" w:hAnsi="Arial" w:cs="Arial"/>
          <w:b/>
          <w:bCs/>
          <w:szCs w:val="24"/>
        </w:rPr>
        <w:t>Enzenhofer</w:t>
      </w:r>
      <w:proofErr w:type="spellEnd"/>
      <w:r w:rsidR="00B373D6" w:rsidRPr="008327C3">
        <w:rPr>
          <w:rFonts w:ascii="Arial" w:hAnsi="Arial" w:cs="Arial"/>
          <w:bCs/>
          <w:szCs w:val="24"/>
        </w:rPr>
        <w:t xml:space="preserve">, </w:t>
      </w:r>
      <w:r w:rsidR="008C12DE" w:rsidRPr="008327C3">
        <w:rPr>
          <w:rFonts w:ascii="Arial" w:hAnsi="Arial" w:cs="Arial"/>
          <w:bCs/>
          <w:szCs w:val="24"/>
        </w:rPr>
        <w:t>widmeten sich folgende Persönlichkeiten dem</w:t>
      </w:r>
      <w:r w:rsidRPr="008327C3">
        <w:rPr>
          <w:rFonts w:ascii="Arial" w:hAnsi="Arial" w:cs="Arial"/>
          <w:bCs/>
          <w:szCs w:val="24"/>
        </w:rPr>
        <w:t xml:space="preserve"> Reformpapier. </w:t>
      </w:r>
    </w:p>
    <w:p w:rsidR="00CC2BF0" w:rsidRPr="008327C3" w:rsidRDefault="00CC2BF0" w:rsidP="0037784C">
      <w:pPr>
        <w:spacing w:line="360" w:lineRule="auto"/>
        <w:rPr>
          <w:rFonts w:ascii="Arial" w:hAnsi="Arial" w:cs="Arial"/>
          <w:bCs/>
          <w:szCs w:val="24"/>
        </w:rPr>
      </w:pPr>
    </w:p>
    <w:p w:rsidR="00CC2BF0" w:rsidRPr="008327C3" w:rsidRDefault="00CC2BF0" w:rsidP="0037784C">
      <w:pPr>
        <w:numPr>
          <w:ilvl w:val="0"/>
          <w:numId w:val="29"/>
        </w:numPr>
        <w:spacing w:line="360" w:lineRule="auto"/>
        <w:rPr>
          <w:rFonts w:ascii="Arial" w:hAnsi="Arial" w:cs="Arial"/>
          <w:szCs w:val="24"/>
        </w:rPr>
      </w:pPr>
      <w:r w:rsidRPr="008327C3">
        <w:rPr>
          <w:rFonts w:ascii="Arial" w:hAnsi="Arial" w:cs="Arial"/>
          <w:b/>
          <w:bCs/>
          <w:szCs w:val="24"/>
        </w:rPr>
        <w:t>Dr. Barbara Trixner</w:t>
      </w:r>
      <w:r w:rsidRPr="008327C3">
        <w:rPr>
          <w:rFonts w:ascii="Arial" w:hAnsi="Arial" w:cs="Arial"/>
          <w:bCs/>
          <w:szCs w:val="24"/>
        </w:rPr>
        <w:t xml:space="preserve"> für den </w:t>
      </w:r>
      <w:r w:rsidR="00B373D6" w:rsidRPr="008327C3">
        <w:rPr>
          <w:rFonts w:ascii="Arial" w:hAnsi="Arial" w:cs="Arial"/>
          <w:bCs/>
          <w:szCs w:val="24"/>
        </w:rPr>
        <w:t>elementarpädagogischen Bereich</w:t>
      </w:r>
      <w:r w:rsidRPr="008327C3">
        <w:rPr>
          <w:rFonts w:ascii="Arial" w:hAnsi="Arial" w:cs="Arial"/>
          <w:bCs/>
          <w:szCs w:val="24"/>
        </w:rPr>
        <w:t xml:space="preserve">. Trixner ist </w:t>
      </w:r>
      <w:r w:rsidRPr="008327C3">
        <w:rPr>
          <w:rFonts w:ascii="Arial" w:hAnsi="Arial" w:cs="Arial"/>
          <w:szCs w:val="24"/>
        </w:rPr>
        <w:t>Leiterin der Gruppe Kinderbetreuung, Direktion Bildung und Gesellschaft, Land OÖ</w:t>
      </w:r>
      <w:r w:rsidR="002D1936">
        <w:rPr>
          <w:rFonts w:ascii="Arial" w:hAnsi="Arial" w:cs="Arial"/>
          <w:szCs w:val="24"/>
        </w:rPr>
        <w:t xml:space="preserve"> (wird heute von ihrer Stellvertreterin Dr. Maria Lotz vertreten)</w:t>
      </w:r>
    </w:p>
    <w:p w:rsidR="00CC2BF0" w:rsidRPr="008327C3" w:rsidRDefault="00CC2BF0" w:rsidP="0037784C">
      <w:pPr>
        <w:numPr>
          <w:ilvl w:val="0"/>
          <w:numId w:val="29"/>
        </w:numPr>
        <w:spacing w:line="360" w:lineRule="auto"/>
        <w:rPr>
          <w:rFonts w:ascii="Arial" w:hAnsi="Arial" w:cs="Arial"/>
          <w:bCs/>
          <w:szCs w:val="24"/>
        </w:rPr>
      </w:pPr>
      <w:r w:rsidRPr="008327C3">
        <w:rPr>
          <w:rFonts w:ascii="Arial" w:hAnsi="Arial" w:cs="Arial"/>
          <w:b/>
          <w:szCs w:val="24"/>
        </w:rPr>
        <w:t>Mag. Jutta Tengler-Kropf</w:t>
      </w:r>
      <w:r w:rsidRPr="008327C3">
        <w:rPr>
          <w:rFonts w:ascii="Arial" w:hAnsi="Arial" w:cs="Arial"/>
          <w:szCs w:val="24"/>
        </w:rPr>
        <w:t xml:space="preserve"> als Elternvertreterin. Tengler-Kropf ist Präsidentin des Landesverbandes der Elternvere</w:t>
      </w:r>
      <w:r w:rsidR="00F172EF">
        <w:rPr>
          <w:rFonts w:ascii="Arial" w:hAnsi="Arial" w:cs="Arial"/>
          <w:szCs w:val="24"/>
        </w:rPr>
        <w:t>ine an höheren Schulen (LVEV).</w:t>
      </w:r>
    </w:p>
    <w:p w:rsidR="00CC2BF0" w:rsidRPr="008327C3" w:rsidRDefault="00CC2BF0" w:rsidP="0037784C">
      <w:pPr>
        <w:numPr>
          <w:ilvl w:val="0"/>
          <w:numId w:val="29"/>
        </w:numPr>
        <w:spacing w:line="360" w:lineRule="auto"/>
        <w:rPr>
          <w:rFonts w:ascii="Arial" w:hAnsi="Arial" w:cs="Arial"/>
          <w:bCs/>
          <w:szCs w:val="24"/>
        </w:rPr>
      </w:pPr>
      <w:r w:rsidRPr="008327C3">
        <w:rPr>
          <w:rFonts w:ascii="Arial" w:hAnsi="Arial" w:cs="Arial"/>
          <w:b/>
          <w:bCs/>
          <w:szCs w:val="24"/>
        </w:rPr>
        <w:t xml:space="preserve">Raphael </w:t>
      </w:r>
      <w:proofErr w:type="spellStart"/>
      <w:r w:rsidRPr="008327C3">
        <w:rPr>
          <w:rFonts w:ascii="Arial" w:hAnsi="Arial" w:cs="Arial"/>
          <w:b/>
          <w:bCs/>
          <w:szCs w:val="24"/>
        </w:rPr>
        <w:t>Schicho</w:t>
      </w:r>
      <w:proofErr w:type="spellEnd"/>
      <w:r w:rsidRPr="008327C3">
        <w:rPr>
          <w:rFonts w:ascii="Arial" w:hAnsi="Arial" w:cs="Arial"/>
          <w:bCs/>
          <w:szCs w:val="24"/>
        </w:rPr>
        <w:t xml:space="preserve"> als Schülervertreter. </w:t>
      </w:r>
      <w:proofErr w:type="spellStart"/>
      <w:r w:rsidRPr="008327C3">
        <w:rPr>
          <w:rFonts w:ascii="Arial" w:hAnsi="Arial" w:cs="Arial"/>
          <w:bCs/>
          <w:szCs w:val="24"/>
        </w:rPr>
        <w:t>Schicho</w:t>
      </w:r>
      <w:proofErr w:type="spellEnd"/>
      <w:r w:rsidRPr="008327C3">
        <w:rPr>
          <w:rFonts w:ascii="Arial" w:hAnsi="Arial" w:cs="Arial"/>
          <w:bCs/>
          <w:szCs w:val="24"/>
        </w:rPr>
        <w:t xml:space="preserve"> ist Landesschulsprecher im Bereich der allgemeinbildenden höheren Schulen.</w:t>
      </w:r>
    </w:p>
    <w:p w:rsidR="00CC2BF0" w:rsidRPr="00F172EF" w:rsidRDefault="00CC2BF0" w:rsidP="0037784C">
      <w:pPr>
        <w:numPr>
          <w:ilvl w:val="0"/>
          <w:numId w:val="29"/>
        </w:numPr>
        <w:spacing w:line="360" w:lineRule="auto"/>
        <w:rPr>
          <w:rFonts w:ascii="Arial" w:hAnsi="Arial" w:cs="Arial"/>
          <w:bCs/>
          <w:szCs w:val="24"/>
        </w:rPr>
      </w:pPr>
      <w:r w:rsidRPr="008327C3">
        <w:rPr>
          <w:rFonts w:ascii="Arial" w:hAnsi="Arial" w:cs="Arial"/>
          <w:b/>
          <w:bCs/>
          <w:szCs w:val="24"/>
        </w:rPr>
        <w:t xml:space="preserve">Paul </w:t>
      </w:r>
      <w:proofErr w:type="spellStart"/>
      <w:r w:rsidRPr="008327C3">
        <w:rPr>
          <w:rFonts w:ascii="Arial" w:hAnsi="Arial" w:cs="Arial"/>
          <w:b/>
          <w:bCs/>
          <w:szCs w:val="24"/>
        </w:rPr>
        <w:t>Kimberger</w:t>
      </w:r>
      <w:proofErr w:type="spellEnd"/>
      <w:r w:rsidRPr="008327C3">
        <w:rPr>
          <w:rFonts w:ascii="Arial" w:hAnsi="Arial" w:cs="Arial"/>
          <w:bCs/>
          <w:szCs w:val="24"/>
        </w:rPr>
        <w:t xml:space="preserve"> als Personalvertreter. </w:t>
      </w:r>
      <w:proofErr w:type="spellStart"/>
      <w:r w:rsidRPr="008327C3">
        <w:rPr>
          <w:rFonts w:ascii="Arial" w:hAnsi="Arial" w:cs="Arial"/>
          <w:bCs/>
          <w:szCs w:val="24"/>
        </w:rPr>
        <w:t>Kimberger</w:t>
      </w:r>
      <w:proofErr w:type="spellEnd"/>
      <w:r w:rsidRPr="008327C3">
        <w:rPr>
          <w:rFonts w:ascii="Arial" w:hAnsi="Arial" w:cs="Arial"/>
          <w:bCs/>
          <w:szCs w:val="24"/>
        </w:rPr>
        <w:t xml:space="preserve"> is</w:t>
      </w:r>
      <w:r w:rsidR="00982965">
        <w:rPr>
          <w:rFonts w:ascii="Arial" w:hAnsi="Arial" w:cs="Arial"/>
          <w:bCs/>
          <w:szCs w:val="24"/>
        </w:rPr>
        <w:t>t oberster Vertreter der Lehrer/i</w:t>
      </w:r>
      <w:r w:rsidRPr="008327C3">
        <w:rPr>
          <w:rFonts w:ascii="Arial" w:hAnsi="Arial" w:cs="Arial"/>
          <w:bCs/>
          <w:szCs w:val="24"/>
        </w:rPr>
        <w:t>nnen in der Gewerkschaft öffentlicher Dienst GÖD.</w:t>
      </w:r>
    </w:p>
    <w:p w:rsidR="00C80D7E" w:rsidRPr="008327C3" w:rsidRDefault="00C80D7E" w:rsidP="0037784C">
      <w:pPr>
        <w:spacing w:line="360" w:lineRule="auto"/>
        <w:rPr>
          <w:rFonts w:ascii="Arial" w:hAnsi="Arial" w:cs="Arial"/>
          <w:b/>
          <w:snapToGrid w:val="0"/>
          <w:szCs w:val="24"/>
          <w:lang w:eastAsia="de-DE"/>
        </w:rPr>
      </w:pPr>
    </w:p>
    <w:p w:rsidR="00CC2BF0" w:rsidRPr="00F172EF" w:rsidRDefault="00CC2BF0" w:rsidP="00F172EF">
      <w:pPr>
        <w:pStyle w:val="Blocktext"/>
        <w:ind w:left="0" w:firstLine="0"/>
        <w:rPr>
          <w:rFonts w:ascii="Arial" w:hAnsi="Arial" w:cs="Arial"/>
          <w:szCs w:val="28"/>
          <w:lang w:val="de-AT"/>
        </w:rPr>
      </w:pPr>
      <w:r w:rsidRPr="00F172EF">
        <w:rPr>
          <w:rFonts w:ascii="Arial" w:hAnsi="Arial" w:cs="Arial"/>
          <w:szCs w:val="28"/>
          <w:lang w:val="de-AT"/>
        </w:rPr>
        <w:t xml:space="preserve">Drei Arbeitsgruppen </w:t>
      </w:r>
    </w:p>
    <w:p w:rsidR="00CC2BF0" w:rsidRDefault="00CC2BF0" w:rsidP="00F172EF">
      <w:pPr>
        <w:spacing w:before="240" w:line="360" w:lineRule="auto"/>
        <w:rPr>
          <w:rFonts w:ascii="Arial" w:hAnsi="Arial" w:cs="Arial"/>
          <w:bCs/>
          <w:szCs w:val="24"/>
        </w:rPr>
      </w:pPr>
      <w:r w:rsidRPr="008327C3">
        <w:rPr>
          <w:rFonts w:ascii="Arial" w:hAnsi="Arial" w:cs="Arial"/>
          <w:bCs/>
          <w:szCs w:val="24"/>
        </w:rPr>
        <w:t xml:space="preserve">Für die Task-Force </w:t>
      </w:r>
      <w:r w:rsidR="008C12DE" w:rsidRPr="008327C3">
        <w:rPr>
          <w:rFonts w:ascii="Arial" w:hAnsi="Arial" w:cs="Arial"/>
          <w:bCs/>
          <w:szCs w:val="24"/>
        </w:rPr>
        <w:t>wurden</w:t>
      </w:r>
      <w:r w:rsidRPr="008327C3">
        <w:rPr>
          <w:rFonts w:ascii="Arial" w:hAnsi="Arial" w:cs="Arial"/>
          <w:bCs/>
          <w:szCs w:val="24"/>
        </w:rPr>
        <w:t xml:space="preserve"> drei Arbeitsgruppen eingerichtet:</w:t>
      </w:r>
    </w:p>
    <w:p w:rsidR="00F172EF" w:rsidRPr="008327C3" w:rsidRDefault="00F172EF" w:rsidP="0037784C">
      <w:pPr>
        <w:spacing w:line="360" w:lineRule="auto"/>
        <w:rPr>
          <w:rFonts w:ascii="Arial" w:hAnsi="Arial" w:cs="Arial"/>
          <w:bCs/>
          <w:szCs w:val="24"/>
        </w:rPr>
      </w:pPr>
    </w:p>
    <w:p w:rsidR="00CC2BF0" w:rsidRPr="008327C3" w:rsidRDefault="00CC2BF0" w:rsidP="0037784C">
      <w:pPr>
        <w:numPr>
          <w:ilvl w:val="0"/>
          <w:numId w:val="30"/>
        </w:numPr>
        <w:spacing w:line="360" w:lineRule="auto"/>
        <w:rPr>
          <w:rFonts w:ascii="Arial" w:hAnsi="Arial" w:cs="Arial"/>
          <w:b/>
          <w:bCs/>
          <w:szCs w:val="24"/>
        </w:rPr>
      </w:pPr>
      <w:r w:rsidRPr="008327C3">
        <w:rPr>
          <w:rFonts w:ascii="Arial" w:hAnsi="Arial" w:cs="Arial"/>
          <w:b/>
          <w:bCs/>
          <w:szCs w:val="24"/>
        </w:rPr>
        <w:t>Frühkindliche Betreuung und Sprachförderung</w:t>
      </w:r>
    </w:p>
    <w:p w:rsidR="00CC2BF0" w:rsidRPr="00F01257" w:rsidRDefault="008C12DE" w:rsidP="00F01257">
      <w:pPr>
        <w:spacing w:line="360" w:lineRule="auto"/>
        <w:ind w:left="709"/>
        <w:rPr>
          <w:rFonts w:ascii="Arial" w:hAnsi="Arial" w:cs="Arial"/>
          <w:szCs w:val="24"/>
        </w:rPr>
      </w:pPr>
      <w:r w:rsidRPr="008327C3">
        <w:rPr>
          <w:rFonts w:ascii="Arial" w:hAnsi="Arial" w:cs="Arial"/>
          <w:bCs/>
          <w:szCs w:val="24"/>
        </w:rPr>
        <w:t xml:space="preserve">Leiterin: </w:t>
      </w:r>
      <w:r w:rsidR="00CC2BF0" w:rsidRPr="008327C3">
        <w:rPr>
          <w:rFonts w:ascii="Arial" w:hAnsi="Arial" w:cs="Arial"/>
          <w:bCs/>
          <w:szCs w:val="24"/>
        </w:rPr>
        <w:t>Dr. Barbara Trixner (</w:t>
      </w:r>
      <w:r w:rsidR="00CC2BF0" w:rsidRPr="008327C3">
        <w:rPr>
          <w:rFonts w:ascii="Arial" w:hAnsi="Arial" w:cs="Arial"/>
          <w:szCs w:val="24"/>
        </w:rPr>
        <w:t xml:space="preserve">Leiterin der Gruppe Kinderbetreuung, Direktion Bildung und Gesellschaft, Land OÖ). </w:t>
      </w:r>
    </w:p>
    <w:p w:rsidR="00CC2BF0" w:rsidRPr="008327C3" w:rsidRDefault="00CC2BF0" w:rsidP="0037784C">
      <w:pPr>
        <w:numPr>
          <w:ilvl w:val="0"/>
          <w:numId w:val="30"/>
        </w:numPr>
        <w:spacing w:line="360" w:lineRule="auto"/>
        <w:rPr>
          <w:rFonts w:ascii="Arial" w:hAnsi="Arial" w:cs="Arial"/>
          <w:b/>
          <w:bCs/>
          <w:szCs w:val="24"/>
        </w:rPr>
      </w:pPr>
      <w:r w:rsidRPr="008327C3">
        <w:rPr>
          <w:rFonts w:ascii="Arial" w:hAnsi="Arial" w:cs="Arial"/>
          <w:b/>
          <w:bCs/>
          <w:szCs w:val="24"/>
        </w:rPr>
        <w:t>Schulische Pädagogik</w:t>
      </w:r>
    </w:p>
    <w:p w:rsidR="00CC2BF0" w:rsidRPr="008327C3" w:rsidRDefault="00CC2BF0" w:rsidP="00F01257">
      <w:pPr>
        <w:spacing w:line="360" w:lineRule="auto"/>
        <w:ind w:left="709"/>
        <w:rPr>
          <w:rFonts w:ascii="Arial" w:hAnsi="Arial" w:cs="Arial"/>
          <w:bCs/>
          <w:szCs w:val="24"/>
        </w:rPr>
      </w:pPr>
      <w:r w:rsidRPr="008327C3">
        <w:rPr>
          <w:rFonts w:ascii="Arial" w:hAnsi="Arial" w:cs="Arial"/>
          <w:bCs/>
          <w:szCs w:val="24"/>
        </w:rPr>
        <w:t>Leiter</w:t>
      </w:r>
      <w:r w:rsidR="008C12DE" w:rsidRPr="008327C3">
        <w:rPr>
          <w:rFonts w:ascii="Arial" w:hAnsi="Arial" w:cs="Arial"/>
          <w:bCs/>
          <w:szCs w:val="24"/>
        </w:rPr>
        <w:t>:</w:t>
      </w:r>
      <w:r w:rsidRPr="008327C3">
        <w:rPr>
          <w:rFonts w:ascii="Arial" w:hAnsi="Arial" w:cs="Arial"/>
          <w:bCs/>
          <w:szCs w:val="24"/>
        </w:rPr>
        <w:t xml:space="preserve"> LSI Franz Payrhuber (Leiter der Abteilung allgemeinbildende Pflichtschulen im LSR OÖ)</w:t>
      </w:r>
    </w:p>
    <w:p w:rsidR="00CC2BF0" w:rsidRPr="008327C3" w:rsidRDefault="00CC2BF0" w:rsidP="0037784C">
      <w:pPr>
        <w:numPr>
          <w:ilvl w:val="0"/>
          <w:numId w:val="30"/>
        </w:numPr>
        <w:spacing w:line="360" w:lineRule="auto"/>
        <w:rPr>
          <w:rFonts w:ascii="Arial" w:hAnsi="Arial" w:cs="Arial"/>
          <w:b/>
          <w:bCs/>
          <w:szCs w:val="24"/>
        </w:rPr>
      </w:pPr>
      <w:r w:rsidRPr="008327C3">
        <w:rPr>
          <w:rFonts w:ascii="Arial" w:hAnsi="Arial" w:cs="Arial"/>
          <w:b/>
          <w:bCs/>
          <w:szCs w:val="24"/>
        </w:rPr>
        <w:t>Behördliche und verwaltungsrechtliche Fragen</w:t>
      </w:r>
    </w:p>
    <w:p w:rsidR="00CC2BF0" w:rsidRPr="008327C3" w:rsidRDefault="00CC2BF0" w:rsidP="0037784C">
      <w:pPr>
        <w:autoSpaceDE w:val="0"/>
        <w:autoSpaceDN w:val="0"/>
        <w:adjustRightInd w:val="0"/>
        <w:spacing w:line="360" w:lineRule="auto"/>
        <w:ind w:left="709"/>
        <w:rPr>
          <w:rFonts w:ascii="Arial" w:hAnsi="Arial" w:cs="Arial"/>
          <w:bCs/>
          <w:szCs w:val="24"/>
        </w:rPr>
      </w:pPr>
      <w:r w:rsidRPr="008327C3">
        <w:rPr>
          <w:rFonts w:ascii="Arial" w:hAnsi="Arial" w:cs="Arial"/>
          <w:bCs/>
          <w:szCs w:val="24"/>
        </w:rPr>
        <w:t>Leiter</w:t>
      </w:r>
      <w:r w:rsidR="008C12DE" w:rsidRPr="008327C3">
        <w:rPr>
          <w:rFonts w:ascii="Arial" w:hAnsi="Arial" w:cs="Arial"/>
          <w:bCs/>
          <w:szCs w:val="24"/>
        </w:rPr>
        <w:t xml:space="preserve">: </w:t>
      </w:r>
      <w:r w:rsidRPr="008327C3">
        <w:rPr>
          <w:rFonts w:ascii="Arial" w:hAnsi="Arial" w:cs="Arial"/>
          <w:bCs/>
          <w:szCs w:val="24"/>
        </w:rPr>
        <w:t>Landtagsdirektor Dr. Wolfgang Steiner (</w:t>
      </w:r>
      <w:r w:rsidRPr="008327C3">
        <w:rPr>
          <w:rFonts w:ascii="Arial" w:hAnsi="Arial" w:cs="Arial"/>
          <w:szCs w:val="24"/>
        </w:rPr>
        <w:t xml:space="preserve">Leiter der Direktion Verfassungsdienst im Amt der </w:t>
      </w:r>
      <w:proofErr w:type="spellStart"/>
      <w:r w:rsidRPr="008327C3">
        <w:rPr>
          <w:rFonts w:ascii="Arial" w:hAnsi="Arial" w:cs="Arial"/>
          <w:szCs w:val="24"/>
        </w:rPr>
        <w:t>Oö</w:t>
      </w:r>
      <w:proofErr w:type="spellEnd"/>
      <w:r w:rsidRPr="008327C3">
        <w:rPr>
          <w:rFonts w:ascii="Arial" w:hAnsi="Arial" w:cs="Arial"/>
          <w:szCs w:val="24"/>
        </w:rPr>
        <w:t>. Landesregierung</w:t>
      </w:r>
    </w:p>
    <w:p w:rsidR="00F01257" w:rsidRDefault="00F01257">
      <w:pPr>
        <w:rPr>
          <w:rFonts w:ascii="Arial" w:hAnsi="Arial" w:cs="Arial"/>
          <w:snapToGrid w:val="0"/>
          <w:szCs w:val="24"/>
          <w:lang w:val="de-AT" w:eastAsia="de-DE"/>
        </w:rPr>
      </w:pPr>
      <w:r>
        <w:rPr>
          <w:rFonts w:ascii="Arial" w:hAnsi="Arial" w:cs="Arial"/>
          <w:b/>
          <w:szCs w:val="24"/>
          <w:lang w:val="de-AT"/>
        </w:rPr>
        <w:br w:type="page"/>
      </w:r>
    </w:p>
    <w:p w:rsidR="008C12DE" w:rsidRPr="008327C3" w:rsidRDefault="002D1936" w:rsidP="0037784C">
      <w:pPr>
        <w:pStyle w:val="Blocktext"/>
        <w:pBdr>
          <w:bottom w:val="none" w:sz="0" w:space="0" w:color="auto"/>
        </w:pBdr>
        <w:ind w:left="0" w:firstLine="0"/>
        <w:rPr>
          <w:rFonts w:ascii="Arial" w:hAnsi="Arial" w:cs="Arial"/>
          <w:sz w:val="24"/>
          <w:szCs w:val="24"/>
          <w:lang w:val="de-AT"/>
        </w:rPr>
      </w:pPr>
      <w:r w:rsidRPr="002D1936">
        <w:rPr>
          <w:rFonts w:ascii="Arial" w:hAnsi="Arial" w:cs="Arial"/>
          <w:b w:val="0"/>
          <w:sz w:val="24"/>
          <w:szCs w:val="24"/>
          <w:lang w:val="de-AT"/>
        </w:rPr>
        <w:lastRenderedPageBreak/>
        <w:t>Die einzelnen Arbeitsgruppen haben ihre Themen selbstständig durchleuchtet und unter Beiziehung externer Expert(</w:t>
      </w:r>
      <w:proofErr w:type="spellStart"/>
      <w:r w:rsidRPr="002D1936">
        <w:rPr>
          <w:rFonts w:ascii="Arial" w:hAnsi="Arial" w:cs="Arial"/>
          <w:b w:val="0"/>
          <w:sz w:val="24"/>
          <w:szCs w:val="24"/>
          <w:lang w:val="de-AT"/>
        </w:rPr>
        <w:t>inn</w:t>
      </w:r>
      <w:proofErr w:type="spellEnd"/>
      <w:r w:rsidRPr="002D1936">
        <w:rPr>
          <w:rFonts w:ascii="Arial" w:hAnsi="Arial" w:cs="Arial"/>
          <w:b w:val="0"/>
          <w:sz w:val="24"/>
          <w:szCs w:val="24"/>
          <w:lang w:val="de-AT"/>
        </w:rPr>
        <w:t>)en beraten. Dieser Prozess und diese Struktur werden weitergeführt</w:t>
      </w:r>
      <w:r>
        <w:rPr>
          <w:rFonts w:ascii="Arial" w:hAnsi="Arial" w:cs="Arial"/>
          <w:sz w:val="24"/>
          <w:szCs w:val="24"/>
          <w:lang w:val="de-AT"/>
        </w:rPr>
        <w:t xml:space="preserve">. </w:t>
      </w:r>
    </w:p>
    <w:p w:rsidR="002D1936" w:rsidRDefault="002D1936" w:rsidP="0037784C">
      <w:pPr>
        <w:pStyle w:val="Blocktext"/>
        <w:pBdr>
          <w:bottom w:val="none" w:sz="0" w:space="0" w:color="auto"/>
        </w:pBdr>
        <w:ind w:left="0" w:firstLine="0"/>
        <w:rPr>
          <w:rFonts w:ascii="Arial" w:hAnsi="Arial" w:cs="Arial"/>
          <w:sz w:val="24"/>
          <w:szCs w:val="24"/>
          <w:lang w:val="de-AT"/>
        </w:rPr>
      </w:pPr>
    </w:p>
    <w:p w:rsidR="00CA24C2" w:rsidRPr="008327C3" w:rsidRDefault="00CA24C2" w:rsidP="0037784C">
      <w:pPr>
        <w:pStyle w:val="Blocktext"/>
        <w:pBdr>
          <w:bottom w:val="none" w:sz="0" w:space="0" w:color="auto"/>
        </w:pBdr>
        <w:ind w:left="0" w:firstLine="0"/>
        <w:rPr>
          <w:rFonts w:ascii="Arial" w:hAnsi="Arial" w:cs="Arial"/>
          <w:sz w:val="24"/>
          <w:szCs w:val="24"/>
          <w:lang w:val="de-AT"/>
        </w:rPr>
      </w:pPr>
      <w:r w:rsidRPr="008327C3">
        <w:rPr>
          <w:rFonts w:ascii="Arial" w:hAnsi="Arial" w:cs="Arial"/>
          <w:sz w:val="24"/>
          <w:szCs w:val="24"/>
          <w:lang w:val="de-AT"/>
        </w:rPr>
        <w:t xml:space="preserve">Oberösterreich </w:t>
      </w:r>
      <w:r w:rsidR="00B373D6" w:rsidRPr="008327C3">
        <w:rPr>
          <w:rFonts w:ascii="Arial" w:hAnsi="Arial" w:cs="Arial"/>
          <w:sz w:val="24"/>
          <w:szCs w:val="24"/>
          <w:lang w:val="de-AT"/>
        </w:rPr>
        <w:t>soll an der Spitze bleiben</w:t>
      </w:r>
    </w:p>
    <w:p w:rsidR="008C12DE" w:rsidRDefault="00CA24C2" w:rsidP="0037784C">
      <w:pPr>
        <w:spacing w:line="360" w:lineRule="auto"/>
        <w:rPr>
          <w:rFonts w:ascii="Arial" w:hAnsi="Arial" w:cs="Arial"/>
          <w:bCs/>
          <w:szCs w:val="24"/>
        </w:rPr>
      </w:pPr>
      <w:r w:rsidRPr="008327C3">
        <w:rPr>
          <w:rFonts w:ascii="Arial" w:hAnsi="Arial" w:cs="Arial"/>
          <w:bCs/>
          <w:szCs w:val="24"/>
        </w:rPr>
        <w:t xml:space="preserve">Ziel </w:t>
      </w:r>
      <w:r w:rsidR="008C12DE" w:rsidRPr="008327C3">
        <w:rPr>
          <w:rFonts w:ascii="Arial" w:hAnsi="Arial" w:cs="Arial"/>
          <w:bCs/>
          <w:szCs w:val="24"/>
        </w:rPr>
        <w:t>unserer Bemühungen ist</w:t>
      </w:r>
      <w:r w:rsidRPr="008327C3">
        <w:rPr>
          <w:rFonts w:ascii="Arial" w:hAnsi="Arial" w:cs="Arial"/>
          <w:bCs/>
          <w:szCs w:val="24"/>
        </w:rPr>
        <w:t xml:space="preserve"> eine positive Weiterentwicklung der Bildungslandschaft i</w:t>
      </w:r>
      <w:r w:rsidR="008C12DE" w:rsidRPr="008327C3">
        <w:rPr>
          <w:rFonts w:ascii="Arial" w:hAnsi="Arial" w:cs="Arial"/>
          <w:bCs/>
          <w:szCs w:val="24"/>
        </w:rPr>
        <w:t>n OÖ</w:t>
      </w:r>
      <w:r w:rsidRPr="008327C3">
        <w:rPr>
          <w:rFonts w:ascii="Arial" w:hAnsi="Arial" w:cs="Arial"/>
          <w:bCs/>
          <w:szCs w:val="24"/>
        </w:rPr>
        <w:t xml:space="preserve">. Unser Land </w:t>
      </w:r>
      <w:r w:rsidR="0034681A">
        <w:rPr>
          <w:rFonts w:ascii="Arial" w:hAnsi="Arial" w:cs="Arial"/>
          <w:bCs/>
          <w:szCs w:val="24"/>
        </w:rPr>
        <w:t>setzt auf hohe</w:t>
      </w:r>
      <w:r w:rsidR="00F172EF">
        <w:rPr>
          <w:rFonts w:ascii="Arial" w:hAnsi="Arial" w:cs="Arial"/>
          <w:bCs/>
          <w:szCs w:val="24"/>
        </w:rPr>
        <w:t xml:space="preserve"> Bildungsqualität, was z.</w:t>
      </w:r>
      <w:r w:rsidRPr="008327C3">
        <w:rPr>
          <w:rFonts w:ascii="Arial" w:hAnsi="Arial" w:cs="Arial"/>
          <w:bCs/>
          <w:szCs w:val="24"/>
        </w:rPr>
        <w:t xml:space="preserve">B. durch die Ergebnisse der </w:t>
      </w:r>
      <w:proofErr w:type="spellStart"/>
      <w:r w:rsidRPr="008327C3">
        <w:rPr>
          <w:rFonts w:ascii="Arial" w:hAnsi="Arial" w:cs="Arial"/>
          <w:bCs/>
          <w:szCs w:val="24"/>
        </w:rPr>
        <w:t>Zentralmatura</w:t>
      </w:r>
      <w:proofErr w:type="spellEnd"/>
      <w:r w:rsidRPr="008327C3">
        <w:rPr>
          <w:rFonts w:ascii="Arial" w:hAnsi="Arial" w:cs="Arial"/>
          <w:bCs/>
          <w:szCs w:val="24"/>
        </w:rPr>
        <w:t xml:space="preserve"> und auch </w:t>
      </w:r>
      <w:r w:rsidR="001D446A">
        <w:rPr>
          <w:rFonts w:ascii="Arial" w:hAnsi="Arial" w:cs="Arial"/>
          <w:bCs/>
          <w:szCs w:val="24"/>
        </w:rPr>
        <w:t>die</w:t>
      </w:r>
      <w:r w:rsidRPr="008327C3">
        <w:rPr>
          <w:rFonts w:ascii="Arial" w:hAnsi="Arial" w:cs="Arial"/>
          <w:bCs/>
          <w:szCs w:val="24"/>
        </w:rPr>
        <w:t xml:space="preserve"> flächendeckend erhobenen Bildungsstandards (bisher durchgeführt und veröffentlicht für die Fächer Mathematik und Englisch) untermauert wird. </w:t>
      </w:r>
      <w:r w:rsidR="0034681A">
        <w:rPr>
          <w:rFonts w:ascii="Arial" w:hAnsi="Arial" w:cs="Arial"/>
          <w:bCs/>
          <w:szCs w:val="24"/>
        </w:rPr>
        <w:t>Zudem belegen b</w:t>
      </w:r>
      <w:r w:rsidR="002D1936">
        <w:rPr>
          <w:rFonts w:ascii="Arial" w:hAnsi="Arial" w:cs="Arial"/>
          <w:bCs/>
          <w:szCs w:val="24"/>
        </w:rPr>
        <w:t>ei den Be</w:t>
      </w:r>
      <w:r w:rsidR="004A35ED">
        <w:rPr>
          <w:rFonts w:ascii="Arial" w:hAnsi="Arial" w:cs="Arial"/>
          <w:bCs/>
          <w:szCs w:val="24"/>
        </w:rPr>
        <w:t>rufsweltmeisterschaften (World Sk</w:t>
      </w:r>
      <w:r w:rsidR="002D1936">
        <w:rPr>
          <w:rFonts w:ascii="Arial" w:hAnsi="Arial" w:cs="Arial"/>
          <w:bCs/>
          <w:szCs w:val="24"/>
        </w:rPr>
        <w:t>ills</w:t>
      </w:r>
      <w:r w:rsidR="004A35ED">
        <w:rPr>
          <w:rFonts w:ascii="Arial" w:hAnsi="Arial" w:cs="Arial"/>
          <w:bCs/>
          <w:szCs w:val="24"/>
        </w:rPr>
        <w:t>)</w:t>
      </w:r>
      <w:r w:rsidR="002D1936">
        <w:rPr>
          <w:rFonts w:ascii="Arial" w:hAnsi="Arial" w:cs="Arial"/>
          <w:bCs/>
          <w:szCs w:val="24"/>
        </w:rPr>
        <w:t xml:space="preserve"> oberösterreichische Jugendliche </w:t>
      </w:r>
      <w:r w:rsidR="004A35ED">
        <w:rPr>
          <w:rFonts w:ascii="Arial" w:hAnsi="Arial" w:cs="Arial"/>
          <w:bCs/>
          <w:szCs w:val="24"/>
        </w:rPr>
        <w:t xml:space="preserve">regelmäßig die Siegerplätze. </w:t>
      </w:r>
      <w:r w:rsidR="0034681A">
        <w:rPr>
          <w:rFonts w:ascii="Arial" w:hAnsi="Arial" w:cs="Arial"/>
          <w:bCs/>
          <w:szCs w:val="24"/>
        </w:rPr>
        <w:t>Auch in den</w:t>
      </w:r>
      <w:r w:rsidRPr="008327C3">
        <w:rPr>
          <w:rFonts w:ascii="Arial" w:hAnsi="Arial" w:cs="Arial"/>
          <w:bCs/>
          <w:szCs w:val="24"/>
        </w:rPr>
        <w:t xml:space="preserve"> Themengebiet</w:t>
      </w:r>
      <w:r w:rsidR="0034681A">
        <w:rPr>
          <w:rFonts w:ascii="Arial" w:hAnsi="Arial" w:cs="Arial"/>
          <w:bCs/>
          <w:szCs w:val="24"/>
        </w:rPr>
        <w:t>en</w:t>
      </w:r>
      <w:r w:rsidRPr="008327C3">
        <w:rPr>
          <w:rFonts w:ascii="Arial" w:hAnsi="Arial" w:cs="Arial"/>
          <w:bCs/>
          <w:szCs w:val="24"/>
        </w:rPr>
        <w:t xml:space="preserve"> Integration </w:t>
      </w:r>
      <w:r w:rsidR="0034681A">
        <w:rPr>
          <w:rFonts w:ascii="Arial" w:hAnsi="Arial" w:cs="Arial"/>
          <w:bCs/>
          <w:szCs w:val="24"/>
        </w:rPr>
        <w:t>und</w:t>
      </w:r>
      <w:r w:rsidRPr="008327C3">
        <w:rPr>
          <w:rFonts w:ascii="Arial" w:hAnsi="Arial" w:cs="Arial"/>
          <w:bCs/>
          <w:szCs w:val="24"/>
        </w:rPr>
        <w:t xml:space="preserve"> Inklusion zählt OÖ zu den Spitzenreitern</w:t>
      </w:r>
      <w:r w:rsidR="00B373D6" w:rsidRPr="008327C3">
        <w:rPr>
          <w:rFonts w:ascii="Arial" w:hAnsi="Arial" w:cs="Arial"/>
          <w:bCs/>
          <w:szCs w:val="24"/>
        </w:rPr>
        <w:t xml:space="preserve">. </w:t>
      </w:r>
    </w:p>
    <w:p w:rsidR="004A35ED" w:rsidRPr="008327C3" w:rsidRDefault="004A35ED" w:rsidP="0037784C">
      <w:pPr>
        <w:spacing w:line="360" w:lineRule="auto"/>
        <w:rPr>
          <w:rFonts w:ascii="Arial" w:hAnsi="Arial" w:cs="Arial"/>
          <w:bCs/>
          <w:szCs w:val="24"/>
        </w:rPr>
      </w:pPr>
    </w:p>
    <w:p w:rsidR="008C12DE" w:rsidRPr="004A35ED" w:rsidRDefault="008C12DE" w:rsidP="00F172EF">
      <w:pPr>
        <w:pBdr>
          <w:bottom w:val="single" w:sz="4" w:space="1" w:color="auto"/>
        </w:pBdr>
        <w:spacing w:line="360" w:lineRule="auto"/>
        <w:rPr>
          <w:rFonts w:ascii="Arial" w:hAnsi="Arial" w:cs="Arial"/>
          <w:b/>
          <w:bCs/>
          <w:sz w:val="28"/>
          <w:szCs w:val="24"/>
        </w:rPr>
      </w:pPr>
      <w:r w:rsidRPr="004A35ED">
        <w:rPr>
          <w:rFonts w:ascii="Arial" w:hAnsi="Arial" w:cs="Arial"/>
          <w:b/>
          <w:bCs/>
          <w:sz w:val="28"/>
          <w:szCs w:val="24"/>
        </w:rPr>
        <w:t>Die (Zwischen)</w:t>
      </w:r>
      <w:proofErr w:type="spellStart"/>
      <w:r w:rsidRPr="004A35ED">
        <w:rPr>
          <w:rFonts w:ascii="Arial" w:hAnsi="Arial" w:cs="Arial"/>
          <w:b/>
          <w:bCs/>
          <w:sz w:val="28"/>
          <w:szCs w:val="24"/>
        </w:rPr>
        <w:t>ergebnisse</w:t>
      </w:r>
      <w:proofErr w:type="spellEnd"/>
    </w:p>
    <w:p w:rsidR="0034681A" w:rsidRDefault="008C12DE" w:rsidP="00F172EF">
      <w:pPr>
        <w:spacing w:before="240" w:line="360" w:lineRule="auto"/>
        <w:rPr>
          <w:rFonts w:ascii="Arial" w:hAnsi="Arial" w:cs="Arial"/>
          <w:bCs/>
          <w:szCs w:val="24"/>
        </w:rPr>
      </w:pPr>
      <w:r w:rsidRPr="008327C3">
        <w:rPr>
          <w:rFonts w:ascii="Arial" w:hAnsi="Arial" w:cs="Arial"/>
          <w:bCs/>
          <w:szCs w:val="24"/>
        </w:rPr>
        <w:t>Viele im</w:t>
      </w:r>
      <w:r w:rsidR="00733EC4" w:rsidRPr="008327C3">
        <w:rPr>
          <w:rFonts w:ascii="Arial" w:hAnsi="Arial" w:cs="Arial"/>
          <w:bCs/>
          <w:szCs w:val="24"/>
        </w:rPr>
        <w:t xml:space="preserve"> Reformpapier </w:t>
      </w:r>
      <w:proofErr w:type="gramStart"/>
      <w:r w:rsidR="00733EC4" w:rsidRPr="008327C3">
        <w:rPr>
          <w:rFonts w:ascii="Arial" w:hAnsi="Arial" w:cs="Arial"/>
          <w:bCs/>
          <w:szCs w:val="24"/>
        </w:rPr>
        <w:t>formulierte</w:t>
      </w:r>
      <w:r w:rsidR="00F172EF">
        <w:rPr>
          <w:rFonts w:ascii="Arial" w:hAnsi="Arial" w:cs="Arial"/>
          <w:bCs/>
          <w:szCs w:val="24"/>
        </w:rPr>
        <w:t>n</w:t>
      </w:r>
      <w:proofErr w:type="gramEnd"/>
      <w:r w:rsidRPr="008327C3">
        <w:rPr>
          <w:rFonts w:ascii="Arial" w:hAnsi="Arial" w:cs="Arial"/>
          <w:bCs/>
          <w:szCs w:val="24"/>
        </w:rPr>
        <w:t xml:space="preserve"> Ziele sind in Oberösterreich berei</w:t>
      </w:r>
      <w:r w:rsidR="00733EC4" w:rsidRPr="008327C3">
        <w:rPr>
          <w:rFonts w:ascii="Arial" w:hAnsi="Arial" w:cs="Arial"/>
          <w:bCs/>
          <w:szCs w:val="24"/>
        </w:rPr>
        <w:t>ts</w:t>
      </w:r>
      <w:r w:rsidR="00F172EF">
        <w:rPr>
          <w:rFonts w:ascii="Arial" w:hAnsi="Arial" w:cs="Arial"/>
          <w:bCs/>
          <w:szCs w:val="24"/>
        </w:rPr>
        <w:t xml:space="preserve"> Realität. </w:t>
      </w:r>
      <w:r w:rsidR="0034681A">
        <w:rPr>
          <w:rFonts w:ascii="Arial" w:hAnsi="Arial" w:cs="Arial"/>
          <w:bCs/>
          <w:szCs w:val="24"/>
        </w:rPr>
        <w:t>An einigen Stellen orientiert sich das</w:t>
      </w:r>
      <w:r w:rsidRPr="008327C3">
        <w:rPr>
          <w:rFonts w:ascii="Arial" w:hAnsi="Arial" w:cs="Arial"/>
          <w:bCs/>
          <w:szCs w:val="24"/>
        </w:rPr>
        <w:t xml:space="preserve"> Papier </w:t>
      </w:r>
      <w:r w:rsidR="0034681A">
        <w:rPr>
          <w:rFonts w:ascii="Arial" w:hAnsi="Arial" w:cs="Arial"/>
          <w:bCs/>
          <w:szCs w:val="24"/>
        </w:rPr>
        <w:t>am</w:t>
      </w:r>
      <w:r w:rsidRPr="008327C3">
        <w:rPr>
          <w:rFonts w:ascii="Arial" w:hAnsi="Arial" w:cs="Arial"/>
          <w:bCs/>
          <w:szCs w:val="24"/>
        </w:rPr>
        <w:t xml:space="preserve"> </w:t>
      </w:r>
      <w:r w:rsidR="00623CCB" w:rsidRPr="008327C3">
        <w:rPr>
          <w:rFonts w:ascii="Arial" w:hAnsi="Arial" w:cs="Arial"/>
          <w:bCs/>
          <w:szCs w:val="24"/>
        </w:rPr>
        <w:t>o</w:t>
      </w:r>
      <w:r w:rsidRPr="008327C3">
        <w:rPr>
          <w:rFonts w:ascii="Arial" w:hAnsi="Arial" w:cs="Arial"/>
          <w:bCs/>
          <w:szCs w:val="24"/>
        </w:rPr>
        <w:t>berösterreichischen Weg</w:t>
      </w:r>
      <w:r w:rsidR="0034681A">
        <w:rPr>
          <w:rFonts w:ascii="Arial" w:hAnsi="Arial" w:cs="Arial"/>
          <w:bCs/>
          <w:szCs w:val="24"/>
        </w:rPr>
        <w:t>.</w:t>
      </w:r>
    </w:p>
    <w:p w:rsidR="004A35ED" w:rsidRDefault="008C12DE" w:rsidP="0037784C">
      <w:pPr>
        <w:spacing w:line="360" w:lineRule="auto"/>
        <w:rPr>
          <w:rFonts w:ascii="Arial" w:hAnsi="Arial" w:cs="Arial"/>
          <w:bCs/>
          <w:szCs w:val="24"/>
        </w:rPr>
      </w:pPr>
      <w:r w:rsidRPr="008327C3">
        <w:rPr>
          <w:rFonts w:ascii="Arial" w:hAnsi="Arial" w:cs="Arial"/>
          <w:bCs/>
          <w:szCs w:val="24"/>
        </w:rPr>
        <w:t>Sowohl i</w:t>
      </w:r>
      <w:r w:rsidR="002C7F79">
        <w:rPr>
          <w:rFonts w:ascii="Arial" w:hAnsi="Arial" w:cs="Arial"/>
          <w:bCs/>
          <w:szCs w:val="24"/>
        </w:rPr>
        <w:t>n der Pädagogik als auch in der Schulverwaltung</w:t>
      </w:r>
      <w:r w:rsidRPr="008327C3">
        <w:rPr>
          <w:rFonts w:ascii="Arial" w:hAnsi="Arial" w:cs="Arial"/>
          <w:bCs/>
          <w:szCs w:val="24"/>
        </w:rPr>
        <w:t xml:space="preserve"> </w:t>
      </w:r>
      <w:r w:rsidR="004A35ED">
        <w:rPr>
          <w:rFonts w:ascii="Arial" w:hAnsi="Arial" w:cs="Arial"/>
          <w:bCs/>
          <w:szCs w:val="24"/>
        </w:rPr>
        <w:t>ist unser Bundesland gut aufgestellt</w:t>
      </w:r>
      <w:r w:rsidRPr="008327C3">
        <w:rPr>
          <w:rFonts w:ascii="Arial" w:hAnsi="Arial" w:cs="Arial"/>
          <w:bCs/>
          <w:szCs w:val="24"/>
        </w:rPr>
        <w:t>.</w:t>
      </w:r>
      <w:r w:rsidR="00733EC4" w:rsidRPr="008327C3">
        <w:rPr>
          <w:rFonts w:ascii="Arial" w:hAnsi="Arial" w:cs="Arial"/>
          <w:bCs/>
          <w:szCs w:val="24"/>
        </w:rPr>
        <w:t xml:space="preserve"> So wird zum Beispiel</w:t>
      </w:r>
      <w:r w:rsidR="00CD6862" w:rsidRPr="008327C3">
        <w:rPr>
          <w:rFonts w:ascii="Arial" w:hAnsi="Arial" w:cs="Arial"/>
          <w:bCs/>
          <w:szCs w:val="24"/>
        </w:rPr>
        <w:t xml:space="preserve"> d</w:t>
      </w:r>
      <w:r w:rsidR="00733EC4" w:rsidRPr="008327C3">
        <w:rPr>
          <w:rFonts w:ascii="Arial" w:hAnsi="Arial" w:cs="Arial"/>
          <w:bCs/>
          <w:szCs w:val="24"/>
        </w:rPr>
        <w:t xml:space="preserve">ie geforderte Objektivierung </w:t>
      </w:r>
      <w:r w:rsidR="00CD6862" w:rsidRPr="008327C3">
        <w:rPr>
          <w:rFonts w:ascii="Arial" w:hAnsi="Arial" w:cs="Arial"/>
          <w:bCs/>
          <w:szCs w:val="24"/>
        </w:rPr>
        <w:t>i</w:t>
      </w:r>
      <w:r w:rsidR="00733EC4" w:rsidRPr="008327C3">
        <w:rPr>
          <w:rFonts w:ascii="Arial" w:hAnsi="Arial" w:cs="Arial"/>
          <w:bCs/>
          <w:szCs w:val="24"/>
        </w:rPr>
        <w:t xml:space="preserve">m Einstellungsverfahren </w:t>
      </w:r>
      <w:r w:rsidR="004A35ED">
        <w:rPr>
          <w:rFonts w:ascii="Arial" w:hAnsi="Arial" w:cs="Arial"/>
          <w:bCs/>
          <w:szCs w:val="24"/>
        </w:rPr>
        <w:t xml:space="preserve">hier </w:t>
      </w:r>
      <w:r w:rsidR="00733EC4" w:rsidRPr="008327C3">
        <w:rPr>
          <w:rFonts w:ascii="Arial" w:hAnsi="Arial" w:cs="Arial"/>
          <w:bCs/>
          <w:szCs w:val="24"/>
        </w:rPr>
        <w:t>seit Jahrzehnten praktiziert</w:t>
      </w:r>
      <w:r w:rsidR="004A35ED">
        <w:rPr>
          <w:rFonts w:ascii="Arial" w:hAnsi="Arial" w:cs="Arial"/>
          <w:bCs/>
          <w:szCs w:val="24"/>
        </w:rPr>
        <w:t>.</w:t>
      </w:r>
    </w:p>
    <w:p w:rsidR="004A35ED" w:rsidRPr="008327C3" w:rsidRDefault="004A35ED" w:rsidP="0037784C">
      <w:pPr>
        <w:spacing w:line="360" w:lineRule="auto"/>
        <w:rPr>
          <w:rFonts w:ascii="Arial" w:hAnsi="Arial" w:cs="Arial"/>
          <w:bCs/>
          <w:szCs w:val="24"/>
        </w:rPr>
      </w:pPr>
    </w:p>
    <w:p w:rsidR="003A5689" w:rsidRPr="00F172EF" w:rsidRDefault="003A5689" w:rsidP="00F172EF">
      <w:pPr>
        <w:pBdr>
          <w:bottom w:val="single" w:sz="4" w:space="1" w:color="auto"/>
        </w:pBdr>
        <w:spacing w:line="360" w:lineRule="auto"/>
        <w:rPr>
          <w:rFonts w:ascii="Arial" w:hAnsi="Arial" w:cs="Arial"/>
          <w:b/>
          <w:bCs/>
          <w:sz w:val="28"/>
          <w:szCs w:val="24"/>
        </w:rPr>
      </w:pPr>
      <w:r w:rsidRPr="00F172EF">
        <w:rPr>
          <w:rFonts w:ascii="Arial" w:hAnsi="Arial" w:cs="Arial"/>
          <w:b/>
          <w:bCs/>
          <w:sz w:val="28"/>
          <w:szCs w:val="24"/>
        </w:rPr>
        <w:t>Der rechtliche Bereich:</w:t>
      </w:r>
    </w:p>
    <w:p w:rsidR="002C7F79" w:rsidRDefault="004A35ED" w:rsidP="00F172EF">
      <w:pPr>
        <w:spacing w:before="240" w:line="360" w:lineRule="auto"/>
        <w:rPr>
          <w:rFonts w:ascii="Arial" w:hAnsi="Arial" w:cs="Arial"/>
          <w:bCs/>
          <w:szCs w:val="24"/>
        </w:rPr>
      </w:pPr>
      <w:r>
        <w:rPr>
          <w:rFonts w:ascii="Arial" w:hAnsi="Arial" w:cs="Arial"/>
          <w:bCs/>
          <w:szCs w:val="24"/>
        </w:rPr>
        <w:t>Die</w:t>
      </w:r>
      <w:r w:rsidR="00655473">
        <w:rPr>
          <w:rFonts w:ascii="Arial" w:hAnsi="Arial" w:cs="Arial"/>
          <w:bCs/>
          <w:szCs w:val="24"/>
        </w:rPr>
        <w:t xml:space="preserve"> rechtliche Analyse zeigt</w:t>
      </w:r>
      <w:r w:rsidR="00F301A3">
        <w:rPr>
          <w:rFonts w:ascii="Arial" w:hAnsi="Arial" w:cs="Arial"/>
          <w:bCs/>
          <w:szCs w:val="24"/>
        </w:rPr>
        <w:t xml:space="preserve"> die </w:t>
      </w:r>
      <w:r>
        <w:rPr>
          <w:rFonts w:ascii="Arial" w:hAnsi="Arial" w:cs="Arial"/>
          <w:bCs/>
          <w:szCs w:val="24"/>
        </w:rPr>
        <w:t>kom</w:t>
      </w:r>
      <w:r w:rsidR="00F301A3">
        <w:rPr>
          <w:rFonts w:ascii="Arial" w:hAnsi="Arial" w:cs="Arial"/>
          <w:bCs/>
          <w:szCs w:val="24"/>
        </w:rPr>
        <w:t>plexen</w:t>
      </w:r>
      <w:r>
        <w:rPr>
          <w:rFonts w:ascii="Arial" w:hAnsi="Arial" w:cs="Arial"/>
          <w:bCs/>
          <w:szCs w:val="24"/>
        </w:rPr>
        <w:t xml:space="preserve"> S</w:t>
      </w:r>
      <w:r w:rsidR="00F301A3">
        <w:rPr>
          <w:rFonts w:ascii="Arial" w:hAnsi="Arial" w:cs="Arial"/>
          <w:bCs/>
          <w:szCs w:val="24"/>
        </w:rPr>
        <w:t>trukturen de</w:t>
      </w:r>
      <w:r w:rsidR="002C7F79">
        <w:rPr>
          <w:rFonts w:ascii="Arial" w:hAnsi="Arial" w:cs="Arial"/>
          <w:bCs/>
          <w:szCs w:val="24"/>
        </w:rPr>
        <w:t>s</w:t>
      </w:r>
      <w:r w:rsidR="00F301A3">
        <w:rPr>
          <w:rFonts w:ascii="Arial" w:hAnsi="Arial" w:cs="Arial"/>
          <w:bCs/>
          <w:szCs w:val="24"/>
        </w:rPr>
        <w:t xml:space="preserve"> Bildungs</w:t>
      </w:r>
      <w:r w:rsidR="002C7F79">
        <w:rPr>
          <w:rFonts w:ascii="Arial" w:hAnsi="Arial" w:cs="Arial"/>
          <w:bCs/>
          <w:szCs w:val="24"/>
        </w:rPr>
        <w:t>bereiches und die Unterschiede zwischen den Bundesländern.</w:t>
      </w:r>
    </w:p>
    <w:p w:rsidR="00120579" w:rsidRDefault="004A35ED" w:rsidP="0037784C">
      <w:pPr>
        <w:spacing w:line="360" w:lineRule="auto"/>
        <w:rPr>
          <w:rFonts w:ascii="Arial" w:hAnsi="Arial" w:cs="Arial"/>
          <w:bCs/>
          <w:szCs w:val="24"/>
        </w:rPr>
      </w:pPr>
      <w:r>
        <w:rPr>
          <w:rFonts w:ascii="Arial" w:hAnsi="Arial" w:cs="Arial"/>
          <w:bCs/>
          <w:szCs w:val="24"/>
        </w:rPr>
        <w:t xml:space="preserve">Oberösterreich ist – so wie andere Bundesländer auch – bereit, mehr Verantwortung bei Gesetzgebung und vor allem Vollziehung zu übernehmen. </w:t>
      </w:r>
      <w:r w:rsidR="00C44723">
        <w:rPr>
          <w:rFonts w:ascii="Arial" w:hAnsi="Arial" w:cs="Arial"/>
          <w:bCs/>
          <w:szCs w:val="24"/>
        </w:rPr>
        <w:t xml:space="preserve"> </w:t>
      </w:r>
      <w:r w:rsidR="00120579">
        <w:rPr>
          <w:rFonts w:ascii="Arial" w:hAnsi="Arial" w:cs="Arial"/>
          <w:bCs/>
          <w:szCs w:val="24"/>
        </w:rPr>
        <w:t>Rasch Klarheit braucht es nun über die als Bund-Landesbehörde konstruierte Bildungsdirektion.</w:t>
      </w:r>
    </w:p>
    <w:p w:rsidR="001D446A" w:rsidRDefault="00C44723" w:rsidP="0037784C">
      <w:pPr>
        <w:spacing w:line="360" w:lineRule="auto"/>
        <w:rPr>
          <w:rFonts w:ascii="Arial" w:hAnsi="Arial" w:cs="Arial"/>
          <w:bCs/>
          <w:szCs w:val="24"/>
        </w:rPr>
      </w:pPr>
      <w:r>
        <w:rPr>
          <w:rFonts w:ascii="Arial" w:hAnsi="Arial" w:cs="Arial"/>
          <w:bCs/>
          <w:szCs w:val="24"/>
        </w:rPr>
        <w:t>Faktum ist, dass in Oberösterreich in der bestehenden Behördenkonstruktion eine verwaltungseffiziente Form der Handhabung gelebt wird.</w:t>
      </w:r>
      <w:r w:rsidR="0085381B">
        <w:rPr>
          <w:rFonts w:ascii="Arial" w:hAnsi="Arial" w:cs="Arial"/>
          <w:bCs/>
          <w:szCs w:val="24"/>
        </w:rPr>
        <w:t xml:space="preserve"> </w:t>
      </w:r>
    </w:p>
    <w:p w:rsidR="00CF30CE" w:rsidRPr="008327C3" w:rsidRDefault="00120579" w:rsidP="0037784C">
      <w:pPr>
        <w:spacing w:line="360" w:lineRule="auto"/>
        <w:rPr>
          <w:rFonts w:ascii="Arial" w:hAnsi="Arial" w:cs="Arial"/>
          <w:bCs/>
          <w:szCs w:val="24"/>
        </w:rPr>
      </w:pPr>
      <w:r>
        <w:rPr>
          <w:rFonts w:ascii="Arial" w:hAnsi="Arial" w:cs="Arial"/>
          <w:bCs/>
          <w:szCs w:val="24"/>
        </w:rPr>
        <w:lastRenderedPageBreak/>
        <w:t xml:space="preserve">Verknüpfen will Stelzer allerdings die Aufsicht von Kindergarten und Schule um hier </w:t>
      </w:r>
      <w:r w:rsidR="002C7F79">
        <w:rPr>
          <w:rFonts w:ascii="Arial" w:hAnsi="Arial" w:cs="Arial"/>
          <w:bCs/>
          <w:szCs w:val="24"/>
        </w:rPr>
        <w:t xml:space="preserve">mit </w:t>
      </w:r>
      <w:r>
        <w:rPr>
          <w:rFonts w:ascii="Arial" w:hAnsi="Arial" w:cs="Arial"/>
          <w:bCs/>
          <w:szCs w:val="24"/>
        </w:rPr>
        <w:t>eine</w:t>
      </w:r>
      <w:r w:rsidR="002C7F79">
        <w:rPr>
          <w:rFonts w:ascii="Arial" w:hAnsi="Arial" w:cs="Arial"/>
          <w:bCs/>
          <w:szCs w:val="24"/>
        </w:rPr>
        <w:t>r</w:t>
      </w:r>
      <w:r>
        <w:rPr>
          <w:rFonts w:ascii="Arial" w:hAnsi="Arial" w:cs="Arial"/>
          <w:bCs/>
          <w:szCs w:val="24"/>
        </w:rPr>
        <w:t xml:space="preserve"> </w:t>
      </w:r>
      <w:r w:rsidR="002C7F79">
        <w:rPr>
          <w:rFonts w:ascii="Arial" w:hAnsi="Arial" w:cs="Arial"/>
          <w:bCs/>
          <w:szCs w:val="24"/>
        </w:rPr>
        <w:t xml:space="preserve">optimierten gemeinsamen Gestaltung und Pädagogik einen </w:t>
      </w:r>
      <w:r>
        <w:rPr>
          <w:rFonts w:ascii="Arial" w:hAnsi="Arial" w:cs="Arial"/>
          <w:bCs/>
          <w:szCs w:val="24"/>
        </w:rPr>
        <w:t>optimalen Übergang und Entwicklungsverlauf zu garantieren.</w:t>
      </w:r>
    </w:p>
    <w:p w:rsidR="00655473" w:rsidRDefault="00655473">
      <w:pPr>
        <w:rPr>
          <w:rFonts w:ascii="Arial" w:hAnsi="Arial" w:cs="Arial"/>
          <w:b/>
          <w:bCs/>
          <w:sz w:val="32"/>
          <w:szCs w:val="24"/>
        </w:rPr>
      </w:pPr>
    </w:p>
    <w:p w:rsidR="00144D31" w:rsidRPr="00F172EF" w:rsidRDefault="00CD6862" w:rsidP="00F172EF">
      <w:pPr>
        <w:pBdr>
          <w:bottom w:val="single" w:sz="4" w:space="1" w:color="auto"/>
        </w:pBdr>
        <w:spacing w:line="360" w:lineRule="auto"/>
        <w:rPr>
          <w:rFonts w:ascii="Arial" w:hAnsi="Arial" w:cs="Arial"/>
          <w:b/>
          <w:bCs/>
          <w:sz w:val="28"/>
          <w:szCs w:val="24"/>
        </w:rPr>
      </w:pPr>
      <w:r w:rsidRPr="00F172EF">
        <w:rPr>
          <w:rFonts w:ascii="Arial" w:hAnsi="Arial" w:cs="Arial"/>
          <w:b/>
          <w:bCs/>
          <w:sz w:val="28"/>
          <w:szCs w:val="24"/>
        </w:rPr>
        <w:t>Der pädagogische Bereich:</w:t>
      </w:r>
    </w:p>
    <w:p w:rsidR="00CD6862" w:rsidRPr="008327C3" w:rsidRDefault="001D446A" w:rsidP="00F172EF">
      <w:pPr>
        <w:spacing w:before="240" w:line="360" w:lineRule="auto"/>
        <w:rPr>
          <w:rFonts w:ascii="Arial" w:hAnsi="Arial" w:cs="Arial"/>
          <w:b/>
          <w:bCs/>
          <w:szCs w:val="24"/>
        </w:rPr>
      </w:pPr>
      <w:r>
        <w:rPr>
          <w:rFonts w:ascii="Arial" w:hAnsi="Arial" w:cs="Arial"/>
          <w:b/>
          <w:bCs/>
          <w:szCs w:val="24"/>
        </w:rPr>
        <w:t>Übergang Kindergarten/Schule</w:t>
      </w:r>
    </w:p>
    <w:p w:rsidR="00C02360" w:rsidRPr="008327C3" w:rsidRDefault="00CD6862" w:rsidP="0037784C">
      <w:pPr>
        <w:spacing w:line="360" w:lineRule="auto"/>
        <w:rPr>
          <w:rFonts w:ascii="Arial" w:hAnsi="Arial" w:cs="Arial"/>
          <w:bCs/>
          <w:szCs w:val="24"/>
        </w:rPr>
      </w:pPr>
      <w:r w:rsidRPr="008327C3">
        <w:rPr>
          <w:rFonts w:ascii="Arial" w:hAnsi="Arial" w:cs="Arial"/>
          <w:bCs/>
          <w:szCs w:val="24"/>
        </w:rPr>
        <w:t>Das Reformpapier widmet sich in weiten Strecken diesem Bereich</w:t>
      </w:r>
      <w:r w:rsidR="00144D31" w:rsidRPr="008327C3">
        <w:rPr>
          <w:rFonts w:ascii="Arial" w:hAnsi="Arial" w:cs="Arial"/>
          <w:bCs/>
          <w:szCs w:val="24"/>
        </w:rPr>
        <w:t xml:space="preserve"> – der Bildungskompass </w:t>
      </w:r>
      <w:r w:rsidR="00C02360" w:rsidRPr="008327C3">
        <w:rPr>
          <w:rFonts w:ascii="Arial" w:hAnsi="Arial" w:cs="Arial"/>
          <w:bCs/>
          <w:szCs w:val="24"/>
        </w:rPr>
        <w:t xml:space="preserve">wird </w:t>
      </w:r>
      <w:r w:rsidR="00144D31" w:rsidRPr="008327C3">
        <w:rPr>
          <w:rFonts w:ascii="Arial" w:hAnsi="Arial" w:cs="Arial"/>
          <w:bCs/>
          <w:szCs w:val="24"/>
        </w:rPr>
        <w:t>als zentrales „</w:t>
      </w:r>
      <w:r w:rsidR="00C02360" w:rsidRPr="008327C3">
        <w:rPr>
          <w:rFonts w:ascii="Arial" w:hAnsi="Arial" w:cs="Arial"/>
          <w:bCs/>
          <w:szCs w:val="24"/>
        </w:rPr>
        <w:t>Be</w:t>
      </w:r>
      <w:r w:rsidR="00144D31" w:rsidRPr="008327C3">
        <w:rPr>
          <w:rFonts w:ascii="Arial" w:hAnsi="Arial" w:cs="Arial"/>
          <w:bCs/>
          <w:szCs w:val="24"/>
        </w:rPr>
        <w:t>wertungsinstrument“ in den Mittelpunkt</w:t>
      </w:r>
      <w:r w:rsidR="00112CB3" w:rsidRPr="008327C3">
        <w:rPr>
          <w:rFonts w:ascii="Arial" w:hAnsi="Arial" w:cs="Arial"/>
          <w:bCs/>
          <w:szCs w:val="24"/>
        </w:rPr>
        <w:t xml:space="preserve"> gerückt</w:t>
      </w:r>
      <w:r w:rsidR="00C02360" w:rsidRPr="008327C3">
        <w:rPr>
          <w:rFonts w:ascii="Arial" w:hAnsi="Arial" w:cs="Arial"/>
          <w:bCs/>
          <w:szCs w:val="24"/>
        </w:rPr>
        <w:t>.</w:t>
      </w:r>
    </w:p>
    <w:p w:rsidR="001D446A" w:rsidRDefault="001D446A" w:rsidP="0037784C">
      <w:pPr>
        <w:spacing w:line="360" w:lineRule="auto"/>
        <w:rPr>
          <w:rFonts w:ascii="Arial" w:hAnsi="Arial" w:cs="Arial"/>
          <w:bCs/>
          <w:szCs w:val="24"/>
        </w:rPr>
      </w:pPr>
    </w:p>
    <w:p w:rsidR="00C02360" w:rsidRPr="008327C3" w:rsidRDefault="00C02360" w:rsidP="0037784C">
      <w:pPr>
        <w:spacing w:line="360" w:lineRule="auto"/>
        <w:rPr>
          <w:rFonts w:ascii="Arial" w:hAnsi="Arial" w:cs="Arial"/>
          <w:bCs/>
          <w:szCs w:val="24"/>
        </w:rPr>
      </w:pPr>
      <w:r w:rsidRPr="008327C3">
        <w:rPr>
          <w:rFonts w:ascii="Arial" w:hAnsi="Arial" w:cs="Arial"/>
          <w:bCs/>
          <w:szCs w:val="24"/>
        </w:rPr>
        <w:t>In Oberösterreich beschäftigt sich bereits eine Arbeitsgruppe</w:t>
      </w:r>
      <w:r w:rsidR="00112CB3" w:rsidRPr="008327C3">
        <w:rPr>
          <w:rFonts w:ascii="Arial" w:hAnsi="Arial" w:cs="Arial"/>
          <w:bCs/>
          <w:szCs w:val="24"/>
        </w:rPr>
        <w:t xml:space="preserve"> damit,</w:t>
      </w:r>
      <w:r w:rsidRPr="008327C3">
        <w:rPr>
          <w:rFonts w:ascii="Arial" w:hAnsi="Arial" w:cs="Arial"/>
          <w:bCs/>
          <w:szCs w:val="24"/>
        </w:rPr>
        <w:t xml:space="preserve"> den optimalen „Beobachtungsmechanismus“ zu definieren. Externe Experten</w:t>
      </w:r>
      <w:r w:rsidR="001D446A">
        <w:rPr>
          <w:rFonts w:ascii="Arial" w:hAnsi="Arial" w:cs="Arial"/>
          <w:bCs/>
          <w:szCs w:val="24"/>
        </w:rPr>
        <w:t>/innen</w:t>
      </w:r>
      <w:r w:rsidRPr="008327C3">
        <w:rPr>
          <w:rFonts w:ascii="Arial" w:hAnsi="Arial" w:cs="Arial"/>
          <w:bCs/>
          <w:szCs w:val="24"/>
        </w:rPr>
        <w:t xml:space="preserve"> der Entwicklungspsychologie </w:t>
      </w:r>
      <w:r w:rsidR="00112CB3" w:rsidRPr="008327C3">
        <w:rPr>
          <w:rFonts w:ascii="Arial" w:hAnsi="Arial" w:cs="Arial"/>
          <w:bCs/>
          <w:szCs w:val="24"/>
        </w:rPr>
        <w:t>werden</w:t>
      </w:r>
      <w:r w:rsidRPr="008327C3">
        <w:rPr>
          <w:rFonts w:ascii="Arial" w:hAnsi="Arial" w:cs="Arial"/>
          <w:bCs/>
          <w:szCs w:val="24"/>
        </w:rPr>
        <w:t xml:space="preserve"> eingebunden.</w:t>
      </w:r>
    </w:p>
    <w:p w:rsidR="00112CB3" w:rsidRPr="008327C3" w:rsidRDefault="00C02360" w:rsidP="0037784C">
      <w:pPr>
        <w:spacing w:line="360" w:lineRule="auto"/>
        <w:rPr>
          <w:rFonts w:ascii="Arial" w:hAnsi="Arial" w:cs="Arial"/>
          <w:bCs/>
          <w:szCs w:val="24"/>
        </w:rPr>
      </w:pPr>
      <w:r w:rsidRPr="008327C3">
        <w:rPr>
          <w:rFonts w:ascii="Arial" w:hAnsi="Arial" w:cs="Arial"/>
          <w:bCs/>
          <w:szCs w:val="24"/>
        </w:rPr>
        <w:t>Klar ist</w:t>
      </w:r>
      <w:r w:rsidR="001D446A">
        <w:rPr>
          <w:rFonts w:ascii="Arial" w:hAnsi="Arial" w:cs="Arial"/>
          <w:bCs/>
          <w:szCs w:val="24"/>
        </w:rPr>
        <w:t xml:space="preserve"> </w:t>
      </w:r>
      <w:r w:rsidR="00332F64">
        <w:rPr>
          <w:rFonts w:ascii="Arial" w:hAnsi="Arial" w:cs="Arial"/>
          <w:bCs/>
          <w:szCs w:val="24"/>
        </w:rPr>
        <w:t>–</w:t>
      </w:r>
      <w:r w:rsidRPr="008327C3">
        <w:rPr>
          <w:rFonts w:ascii="Arial" w:hAnsi="Arial" w:cs="Arial"/>
          <w:bCs/>
          <w:szCs w:val="24"/>
        </w:rPr>
        <w:t xml:space="preserve"> nicht ein einzelner Tag kann </w:t>
      </w:r>
      <w:r w:rsidR="00112CB3" w:rsidRPr="008327C3">
        <w:rPr>
          <w:rFonts w:ascii="Arial" w:hAnsi="Arial" w:cs="Arial"/>
          <w:bCs/>
          <w:szCs w:val="24"/>
        </w:rPr>
        <w:t>die</w:t>
      </w:r>
      <w:r w:rsidRPr="008327C3">
        <w:rPr>
          <w:rFonts w:ascii="Arial" w:hAnsi="Arial" w:cs="Arial"/>
          <w:bCs/>
          <w:szCs w:val="24"/>
        </w:rPr>
        <w:t xml:space="preserve"> Entwicklu</w:t>
      </w:r>
      <w:r w:rsidR="00112CB3" w:rsidRPr="008327C3">
        <w:rPr>
          <w:rFonts w:ascii="Arial" w:hAnsi="Arial" w:cs="Arial"/>
          <w:bCs/>
          <w:szCs w:val="24"/>
        </w:rPr>
        <w:t>ng des Kindes konst</w:t>
      </w:r>
      <w:r w:rsidRPr="008327C3">
        <w:rPr>
          <w:rFonts w:ascii="Arial" w:hAnsi="Arial" w:cs="Arial"/>
          <w:bCs/>
          <w:szCs w:val="24"/>
        </w:rPr>
        <w:t xml:space="preserve">atieren sondern ein längerer Zeitraum, eine Beobachtungsphase gibt </w:t>
      </w:r>
      <w:r w:rsidR="00112CB3" w:rsidRPr="008327C3">
        <w:rPr>
          <w:rFonts w:ascii="Arial" w:hAnsi="Arial" w:cs="Arial"/>
          <w:bCs/>
          <w:szCs w:val="24"/>
        </w:rPr>
        <w:t>e</w:t>
      </w:r>
      <w:r w:rsidRPr="008327C3">
        <w:rPr>
          <w:rFonts w:ascii="Arial" w:hAnsi="Arial" w:cs="Arial"/>
          <w:bCs/>
          <w:szCs w:val="24"/>
        </w:rPr>
        <w:t>ffizient Auskunft über den Entwicklungsfortschritt eine</w:t>
      </w:r>
      <w:r w:rsidR="002C7F79">
        <w:rPr>
          <w:rFonts w:ascii="Arial" w:hAnsi="Arial" w:cs="Arial"/>
          <w:bCs/>
          <w:szCs w:val="24"/>
        </w:rPr>
        <w:t>s</w:t>
      </w:r>
      <w:r w:rsidRPr="008327C3">
        <w:rPr>
          <w:rFonts w:ascii="Arial" w:hAnsi="Arial" w:cs="Arial"/>
          <w:bCs/>
          <w:szCs w:val="24"/>
        </w:rPr>
        <w:t xml:space="preserve"> Kindes. </w:t>
      </w:r>
    </w:p>
    <w:p w:rsidR="00332F64" w:rsidRDefault="00332F64" w:rsidP="0037784C">
      <w:pPr>
        <w:spacing w:line="360" w:lineRule="auto"/>
        <w:rPr>
          <w:rFonts w:ascii="Arial" w:hAnsi="Arial" w:cs="Arial"/>
          <w:bCs/>
          <w:szCs w:val="24"/>
        </w:rPr>
      </w:pPr>
    </w:p>
    <w:p w:rsidR="00C02360" w:rsidRPr="008327C3" w:rsidRDefault="00C02360" w:rsidP="0037784C">
      <w:pPr>
        <w:spacing w:line="360" w:lineRule="auto"/>
        <w:rPr>
          <w:rFonts w:ascii="Arial" w:hAnsi="Arial" w:cs="Arial"/>
          <w:bCs/>
          <w:szCs w:val="24"/>
        </w:rPr>
      </w:pPr>
      <w:r w:rsidRPr="008327C3">
        <w:rPr>
          <w:rFonts w:ascii="Arial" w:hAnsi="Arial" w:cs="Arial"/>
          <w:bCs/>
          <w:szCs w:val="24"/>
        </w:rPr>
        <w:t xml:space="preserve">Daher wollen wir folgende Eckpfeiler </w:t>
      </w:r>
      <w:r w:rsidR="0085381B">
        <w:rPr>
          <w:rFonts w:ascii="Arial" w:hAnsi="Arial" w:cs="Arial"/>
          <w:bCs/>
          <w:szCs w:val="24"/>
        </w:rPr>
        <w:t xml:space="preserve">für den „Bildungskompass+“ </w:t>
      </w:r>
      <w:r w:rsidRPr="008327C3">
        <w:rPr>
          <w:rFonts w:ascii="Arial" w:hAnsi="Arial" w:cs="Arial"/>
          <w:bCs/>
          <w:szCs w:val="24"/>
        </w:rPr>
        <w:t>garantieren:</w:t>
      </w:r>
    </w:p>
    <w:p w:rsidR="00C02360" w:rsidRPr="007A05B8" w:rsidRDefault="00C02360" w:rsidP="0037784C">
      <w:pPr>
        <w:pStyle w:val="Listenabsatz"/>
        <w:numPr>
          <w:ilvl w:val="0"/>
          <w:numId w:val="30"/>
        </w:numPr>
        <w:spacing w:line="360" w:lineRule="auto"/>
        <w:rPr>
          <w:rFonts w:ascii="Arial" w:hAnsi="Arial" w:cs="Arial"/>
          <w:bCs/>
          <w:sz w:val="24"/>
          <w:szCs w:val="24"/>
        </w:rPr>
      </w:pPr>
      <w:r w:rsidRPr="007A05B8">
        <w:rPr>
          <w:rFonts w:ascii="Arial" w:hAnsi="Arial" w:cs="Arial"/>
          <w:bCs/>
          <w:sz w:val="24"/>
          <w:szCs w:val="24"/>
        </w:rPr>
        <w:t>Längerer Beobachtungszeitraum</w:t>
      </w:r>
      <w:r w:rsidR="00112CB3" w:rsidRPr="007A05B8">
        <w:rPr>
          <w:rFonts w:ascii="Arial" w:hAnsi="Arial" w:cs="Arial"/>
          <w:bCs/>
          <w:sz w:val="24"/>
          <w:szCs w:val="24"/>
        </w:rPr>
        <w:t>,</w:t>
      </w:r>
      <w:r w:rsidRPr="007A05B8">
        <w:rPr>
          <w:rFonts w:ascii="Arial" w:hAnsi="Arial" w:cs="Arial"/>
          <w:bCs/>
          <w:sz w:val="24"/>
          <w:szCs w:val="24"/>
        </w:rPr>
        <w:t xml:space="preserve"> um eine </w:t>
      </w:r>
      <w:r w:rsidR="007F1F89">
        <w:rPr>
          <w:rFonts w:ascii="Arial" w:hAnsi="Arial" w:cs="Arial"/>
          <w:bCs/>
          <w:sz w:val="24"/>
          <w:szCs w:val="24"/>
        </w:rPr>
        <w:t xml:space="preserve">rein </w:t>
      </w:r>
      <w:r w:rsidRPr="007A05B8">
        <w:rPr>
          <w:rFonts w:ascii="Arial" w:hAnsi="Arial" w:cs="Arial"/>
          <w:bCs/>
          <w:sz w:val="24"/>
          <w:szCs w:val="24"/>
        </w:rPr>
        <w:t>pu</w:t>
      </w:r>
      <w:r w:rsidR="00120579">
        <w:rPr>
          <w:rFonts w:ascii="Arial" w:hAnsi="Arial" w:cs="Arial"/>
          <w:bCs/>
          <w:sz w:val="24"/>
          <w:szCs w:val="24"/>
        </w:rPr>
        <w:t xml:space="preserve">nktuelle </w:t>
      </w:r>
      <w:r w:rsidR="001D446A">
        <w:rPr>
          <w:rFonts w:ascii="Arial" w:hAnsi="Arial" w:cs="Arial"/>
          <w:bCs/>
          <w:sz w:val="24"/>
          <w:szCs w:val="24"/>
        </w:rPr>
        <w:t>Aussage</w:t>
      </w:r>
      <w:r w:rsidR="00120579">
        <w:rPr>
          <w:rFonts w:ascii="Arial" w:hAnsi="Arial" w:cs="Arial"/>
          <w:bCs/>
          <w:sz w:val="24"/>
          <w:szCs w:val="24"/>
        </w:rPr>
        <w:t xml:space="preserve"> zu </w:t>
      </w:r>
      <w:r w:rsidR="007F1F89">
        <w:rPr>
          <w:rFonts w:ascii="Arial" w:hAnsi="Arial" w:cs="Arial"/>
          <w:bCs/>
          <w:sz w:val="24"/>
          <w:szCs w:val="24"/>
        </w:rPr>
        <w:t>den Kompetenzen der Kinder</w:t>
      </w:r>
      <w:r w:rsidR="001D446A">
        <w:rPr>
          <w:rFonts w:ascii="Arial" w:hAnsi="Arial" w:cs="Arial"/>
          <w:bCs/>
          <w:sz w:val="24"/>
          <w:szCs w:val="24"/>
        </w:rPr>
        <w:t xml:space="preserve"> zu</w:t>
      </w:r>
      <w:r w:rsidR="007F1F89">
        <w:rPr>
          <w:rFonts w:ascii="Arial" w:hAnsi="Arial" w:cs="Arial"/>
          <w:bCs/>
          <w:sz w:val="24"/>
          <w:szCs w:val="24"/>
        </w:rPr>
        <w:t xml:space="preserve"> </w:t>
      </w:r>
      <w:r w:rsidR="00120579">
        <w:rPr>
          <w:rFonts w:ascii="Arial" w:hAnsi="Arial" w:cs="Arial"/>
          <w:bCs/>
          <w:sz w:val="24"/>
          <w:szCs w:val="24"/>
        </w:rPr>
        <w:t>vermeiden – aufbauend auf den bereits stattfindend</w:t>
      </w:r>
      <w:r w:rsidR="001D446A">
        <w:rPr>
          <w:rFonts w:ascii="Arial" w:hAnsi="Arial" w:cs="Arial"/>
          <w:bCs/>
          <w:sz w:val="24"/>
          <w:szCs w:val="24"/>
        </w:rPr>
        <w:t>en Sprachscreenings – und Tests</w:t>
      </w:r>
    </w:p>
    <w:p w:rsidR="00C02360" w:rsidRPr="007A05B8" w:rsidRDefault="007F1F89" w:rsidP="0037784C">
      <w:pPr>
        <w:pStyle w:val="Listenabsatz"/>
        <w:numPr>
          <w:ilvl w:val="0"/>
          <w:numId w:val="30"/>
        </w:numPr>
        <w:spacing w:line="360" w:lineRule="auto"/>
        <w:rPr>
          <w:rFonts w:ascii="Arial" w:hAnsi="Arial" w:cs="Arial"/>
          <w:bCs/>
          <w:sz w:val="24"/>
          <w:szCs w:val="24"/>
        </w:rPr>
      </w:pPr>
      <w:r>
        <w:rPr>
          <w:rFonts w:ascii="Arial" w:hAnsi="Arial" w:cs="Arial"/>
          <w:bCs/>
          <w:sz w:val="24"/>
          <w:szCs w:val="24"/>
        </w:rPr>
        <w:t>Kompetenzorientierte</w:t>
      </w:r>
      <w:r w:rsidR="00C02360" w:rsidRPr="007A05B8">
        <w:rPr>
          <w:rFonts w:ascii="Arial" w:hAnsi="Arial" w:cs="Arial"/>
          <w:bCs/>
          <w:sz w:val="24"/>
          <w:szCs w:val="24"/>
        </w:rPr>
        <w:t xml:space="preserve"> </w:t>
      </w:r>
      <w:r>
        <w:rPr>
          <w:rFonts w:ascii="Arial" w:hAnsi="Arial" w:cs="Arial"/>
          <w:bCs/>
          <w:sz w:val="24"/>
          <w:szCs w:val="24"/>
        </w:rPr>
        <w:t>Beobachtung</w:t>
      </w:r>
      <w:r w:rsidR="00C02360" w:rsidRPr="007A05B8">
        <w:rPr>
          <w:rFonts w:ascii="Arial" w:hAnsi="Arial" w:cs="Arial"/>
          <w:bCs/>
          <w:sz w:val="24"/>
          <w:szCs w:val="24"/>
        </w:rPr>
        <w:t xml:space="preserve"> </w:t>
      </w:r>
      <w:r>
        <w:rPr>
          <w:rFonts w:ascii="Arial" w:hAnsi="Arial" w:cs="Arial"/>
          <w:bCs/>
          <w:sz w:val="24"/>
          <w:szCs w:val="24"/>
        </w:rPr>
        <w:t>der</w:t>
      </w:r>
      <w:r w:rsidR="00C02360" w:rsidRPr="007A05B8">
        <w:rPr>
          <w:rFonts w:ascii="Arial" w:hAnsi="Arial" w:cs="Arial"/>
          <w:bCs/>
          <w:sz w:val="24"/>
          <w:szCs w:val="24"/>
        </w:rPr>
        <w:t xml:space="preserve"> Kinder</w:t>
      </w:r>
    </w:p>
    <w:p w:rsidR="00C02360" w:rsidRPr="007A05B8" w:rsidRDefault="00C02360" w:rsidP="0037784C">
      <w:pPr>
        <w:pStyle w:val="Listenabsatz"/>
        <w:numPr>
          <w:ilvl w:val="0"/>
          <w:numId w:val="30"/>
        </w:numPr>
        <w:spacing w:line="360" w:lineRule="auto"/>
        <w:rPr>
          <w:rFonts w:ascii="Arial" w:hAnsi="Arial" w:cs="Arial"/>
          <w:bCs/>
          <w:sz w:val="24"/>
          <w:szCs w:val="24"/>
        </w:rPr>
      </w:pPr>
      <w:r w:rsidRPr="007A05B8">
        <w:rPr>
          <w:rFonts w:ascii="Arial" w:hAnsi="Arial" w:cs="Arial"/>
          <w:bCs/>
          <w:sz w:val="24"/>
          <w:szCs w:val="24"/>
        </w:rPr>
        <w:t>Optimale, standardisierte und verwaltungseffiziente Erhebungsform, Datenerfassung und Verarbeitung</w:t>
      </w:r>
    </w:p>
    <w:p w:rsidR="007F1F89" w:rsidRPr="007F1F89" w:rsidRDefault="007F1F89" w:rsidP="0037784C">
      <w:pPr>
        <w:pStyle w:val="Listenabsatz"/>
        <w:numPr>
          <w:ilvl w:val="0"/>
          <w:numId w:val="30"/>
        </w:numPr>
        <w:spacing w:line="360" w:lineRule="auto"/>
        <w:rPr>
          <w:rFonts w:ascii="Arial" w:hAnsi="Arial" w:cs="Arial"/>
          <w:bCs/>
          <w:sz w:val="24"/>
          <w:szCs w:val="24"/>
        </w:rPr>
      </w:pPr>
      <w:r w:rsidRPr="007F1F89">
        <w:rPr>
          <w:rFonts w:ascii="Arial" w:hAnsi="Arial" w:cs="Arial"/>
          <w:sz w:val="24"/>
        </w:rPr>
        <w:t>Schaffung einer gesetzlichen Grundlage zur Datenweitergabe zur Übertragung der Daten der Kinder auf die nächstfolgende Bildungsinstitution</w:t>
      </w:r>
      <w:r w:rsidR="001D446A">
        <w:rPr>
          <w:rFonts w:ascii="Arial" w:hAnsi="Arial" w:cs="Arial"/>
          <w:sz w:val="24"/>
        </w:rPr>
        <w:t xml:space="preserve"> (und umgekehrt)</w:t>
      </w:r>
      <w:r w:rsidR="002C7F79">
        <w:rPr>
          <w:rFonts w:ascii="Arial" w:hAnsi="Arial" w:cs="Arial"/>
          <w:sz w:val="24"/>
        </w:rPr>
        <w:t xml:space="preserve"> unter Berücksichtigung der besonderen Sensibilität dieses Themas</w:t>
      </w:r>
    </w:p>
    <w:p w:rsidR="00C02360" w:rsidRPr="007F1F89" w:rsidRDefault="00C02360" w:rsidP="0037784C">
      <w:pPr>
        <w:pStyle w:val="Listenabsatz"/>
        <w:numPr>
          <w:ilvl w:val="0"/>
          <w:numId w:val="30"/>
        </w:numPr>
        <w:spacing w:line="360" w:lineRule="auto"/>
        <w:rPr>
          <w:rFonts w:ascii="Arial" w:hAnsi="Arial" w:cs="Arial"/>
          <w:bCs/>
          <w:sz w:val="24"/>
          <w:szCs w:val="24"/>
        </w:rPr>
      </w:pPr>
      <w:r w:rsidRPr="007F1F89">
        <w:rPr>
          <w:rFonts w:ascii="Arial" w:hAnsi="Arial" w:cs="Arial"/>
          <w:bCs/>
          <w:sz w:val="24"/>
          <w:szCs w:val="24"/>
        </w:rPr>
        <w:t xml:space="preserve">Ausdehnung der bisherigen </w:t>
      </w:r>
      <w:proofErr w:type="spellStart"/>
      <w:r w:rsidRPr="007F1F89">
        <w:rPr>
          <w:rFonts w:ascii="Arial" w:hAnsi="Arial" w:cs="Arial"/>
          <w:bCs/>
          <w:sz w:val="24"/>
          <w:szCs w:val="24"/>
        </w:rPr>
        <w:t>Sprach</w:t>
      </w:r>
      <w:r w:rsidR="002C7F79">
        <w:rPr>
          <w:rFonts w:ascii="Arial" w:hAnsi="Arial" w:cs="Arial"/>
          <w:bCs/>
          <w:sz w:val="24"/>
          <w:szCs w:val="24"/>
        </w:rPr>
        <w:t>stands</w:t>
      </w:r>
      <w:r w:rsidR="00332F64">
        <w:rPr>
          <w:rFonts w:ascii="Arial" w:hAnsi="Arial" w:cs="Arial"/>
          <w:bCs/>
          <w:sz w:val="24"/>
          <w:szCs w:val="24"/>
        </w:rPr>
        <w:t>feststellung</w:t>
      </w:r>
      <w:proofErr w:type="spellEnd"/>
      <w:r w:rsidR="00332F64">
        <w:rPr>
          <w:rFonts w:ascii="Arial" w:hAnsi="Arial" w:cs="Arial"/>
          <w:bCs/>
          <w:sz w:val="24"/>
          <w:szCs w:val="24"/>
        </w:rPr>
        <w:t xml:space="preserve"> </w:t>
      </w:r>
      <w:r w:rsidRPr="007F1F89">
        <w:rPr>
          <w:rFonts w:ascii="Arial" w:hAnsi="Arial" w:cs="Arial"/>
          <w:bCs/>
          <w:sz w:val="24"/>
          <w:szCs w:val="24"/>
        </w:rPr>
        <w:t>auf eine allgemeine Fähigkeitsfeststellung- damit nicht die Sprache allein Bewertungskriterium bleibt.</w:t>
      </w:r>
    </w:p>
    <w:p w:rsidR="0021170D" w:rsidRDefault="00D84FDB" w:rsidP="0037784C">
      <w:pPr>
        <w:pStyle w:val="Listenabsatz"/>
        <w:numPr>
          <w:ilvl w:val="0"/>
          <w:numId w:val="30"/>
        </w:numPr>
        <w:spacing w:line="360" w:lineRule="auto"/>
        <w:rPr>
          <w:rFonts w:ascii="Arial" w:hAnsi="Arial" w:cs="Arial"/>
          <w:bCs/>
          <w:sz w:val="24"/>
          <w:szCs w:val="24"/>
        </w:rPr>
      </w:pPr>
      <w:r>
        <w:rPr>
          <w:rFonts w:ascii="Arial" w:hAnsi="Arial" w:cs="Arial"/>
          <w:bCs/>
          <w:sz w:val="24"/>
          <w:szCs w:val="24"/>
        </w:rPr>
        <w:t>Bessere Talente-Früher</w:t>
      </w:r>
      <w:r w:rsidR="0021170D">
        <w:rPr>
          <w:rFonts w:ascii="Arial" w:hAnsi="Arial" w:cs="Arial"/>
          <w:bCs/>
          <w:sz w:val="24"/>
          <w:szCs w:val="24"/>
        </w:rPr>
        <w:t>kennung</w:t>
      </w:r>
    </w:p>
    <w:p w:rsidR="0085381B" w:rsidRPr="0085381B" w:rsidRDefault="0085381B" w:rsidP="0037784C">
      <w:pPr>
        <w:spacing w:line="360" w:lineRule="auto"/>
        <w:ind w:left="360"/>
        <w:rPr>
          <w:rFonts w:ascii="Arial" w:hAnsi="Arial" w:cs="Arial"/>
          <w:bCs/>
          <w:szCs w:val="24"/>
        </w:rPr>
      </w:pPr>
      <w:r w:rsidRPr="0085381B">
        <w:rPr>
          <w:rFonts w:ascii="Arial" w:hAnsi="Arial" w:cs="Arial"/>
          <w:bCs/>
          <w:szCs w:val="24"/>
        </w:rPr>
        <w:lastRenderedPageBreak/>
        <w:t xml:space="preserve">Gleichzeitig ergeht der Appell an den Bund, diese sinnvolle </w:t>
      </w:r>
      <w:proofErr w:type="spellStart"/>
      <w:r w:rsidRPr="0085381B">
        <w:rPr>
          <w:rFonts w:ascii="Arial" w:hAnsi="Arial" w:cs="Arial"/>
          <w:bCs/>
          <w:szCs w:val="24"/>
        </w:rPr>
        <w:t>Monitoringmaßnahme</w:t>
      </w:r>
      <w:proofErr w:type="spellEnd"/>
      <w:r w:rsidRPr="0085381B">
        <w:rPr>
          <w:rFonts w:ascii="Arial" w:hAnsi="Arial" w:cs="Arial"/>
          <w:bCs/>
          <w:szCs w:val="24"/>
        </w:rPr>
        <w:t xml:space="preserve"> </w:t>
      </w:r>
      <w:r w:rsidR="00CA49A2">
        <w:rPr>
          <w:rFonts w:ascii="Arial" w:hAnsi="Arial" w:cs="Arial"/>
          <w:bCs/>
          <w:szCs w:val="24"/>
        </w:rPr>
        <w:t xml:space="preserve">nicht </w:t>
      </w:r>
      <w:r w:rsidRPr="0085381B">
        <w:rPr>
          <w:rFonts w:ascii="Arial" w:hAnsi="Arial" w:cs="Arial"/>
          <w:bCs/>
          <w:szCs w:val="24"/>
        </w:rPr>
        <w:t>am  Datenschutz scheitern zu lassen</w:t>
      </w:r>
      <w:r w:rsidR="001D446A">
        <w:rPr>
          <w:rFonts w:ascii="Arial" w:hAnsi="Arial" w:cs="Arial"/>
          <w:bCs/>
          <w:szCs w:val="24"/>
        </w:rPr>
        <w:t>.</w:t>
      </w:r>
    </w:p>
    <w:p w:rsidR="00865C00" w:rsidRPr="008327C3" w:rsidRDefault="00865C00" w:rsidP="0037784C">
      <w:pPr>
        <w:spacing w:line="360" w:lineRule="auto"/>
        <w:rPr>
          <w:rFonts w:ascii="Arial" w:hAnsi="Arial" w:cs="Arial"/>
          <w:b/>
          <w:bCs/>
          <w:szCs w:val="24"/>
        </w:rPr>
      </w:pPr>
    </w:p>
    <w:p w:rsidR="00865C00" w:rsidRPr="008327C3" w:rsidRDefault="00865C00" w:rsidP="0037784C">
      <w:pPr>
        <w:spacing w:line="360" w:lineRule="auto"/>
        <w:rPr>
          <w:rFonts w:ascii="Arial" w:hAnsi="Arial" w:cs="Arial"/>
          <w:b/>
          <w:bCs/>
          <w:szCs w:val="24"/>
        </w:rPr>
      </w:pPr>
      <w:r w:rsidRPr="008327C3">
        <w:rPr>
          <w:rFonts w:ascii="Arial" w:hAnsi="Arial" w:cs="Arial"/>
          <w:b/>
          <w:bCs/>
          <w:szCs w:val="24"/>
        </w:rPr>
        <w:t>Werte als Fundament der Gesellschaft</w:t>
      </w:r>
    </w:p>
    <w:p w:rsidR="00865C00" w:rsidRPr="008327C3" w:rsidRDefault="00865C00" w:rsidP="0037784C">
      <w:pPr>
        <w:spacing w:line="360" w:lineRule="auto"/>
        <w:rPr>
          <w:rFonts w:ascii="Arial" w:hAnsi="Arial" w:cs="Arial"/>
          <w:bCs/>
          <w:szCs w:val="24"/>
        </w:rPr>
      </w:pPr>
      <w:r w:rsidRPr="008327C3">
        <w:rPr>
          <w:rFonts w:ascii="Arial" w:hAnsi="Arial" w:cs="Arial"/>
          <w:bCs/>
          <w:szCs w:val="24"/>
        </w:rPr>
        <w:t>Die aktuellen Entwicklungen zeigen auf, wie wichtig Orientierung und Werte sind.</w:t>
      </w:r>
    </w:p>
    <w:p w:rsidR="00865C00" w:rsidRPr="008327C3" w:rsidRDefault="00865C00" w:rsidP="0037784C">
      <w:pPr>
        <w:spacing w:line="360" w:lineRule="auto"/>
        <w:rPr>
          <w:rFonts w:ascii="Arial" w:hAnsi="Arial" w:cs="Arial"/>
          <w:bCs/>
          <w:szCs w:val="24"/>
        </w:rPr>
      </w:pPr>
      <w:r w:rsidRPr="008327C3">
        <w:rPr>
          <w:rFonts w:ascii="Arial" w:hAnsi="Arial" w:cs="Arial"/>
          <w:bCs/>
          <w:szCs w:val="24"/>
        </w:rPr>
        <w:t>Um allen in Oberösterreich lebenden Kindern und Jugendlichen Orie</w:t>
      </w:r>
      <w:r w:rsidR="00332F64">
        <w:rPr>
          <w:rFonts w:ascii="Arial" w:hAnsi="Arial" w:cs="Arial"/>
          <w:bCs/>
          <w:szCs w:val="24"/>
        </w:rPr>
        <w:t xml:space="preserve">ntierung zu geben arbeitet LH </w:t>
      </w:r>
      <w:proofErr w:type="spellStart"/>
      <w:r w:rsidR="00332F64">
        <w:rPr>
          <w:rFonts w:ascii="Arial" w:hAnsi="Arial" w:cs="Arial"/>
          <w:bCs/>
          <w:szCs w:val="24"/>
        </w:rPr>
        <w:t>St</w:t>
      </w:r>
      <w:r w:rsidRPr="008327C3">
        <w:rPr>
          <w:rFonts w:ascii="Arial" w:hAnsi="Arial" w:cs="Arial"/>
          <w:bCs/>
          <w:szCs w:val="24"/>
        </w:rPr>
        <w:t>v</w:t>
      </w:r>
      <w:proofErr w:type="spellEnd"/>
      <w:r w:rsidR="00332F64">
        <w:rPr>
          <w:rFonts w:ascii="Arial" w:hAnsi="Arial" w:cs="Arial"/>
          <w:bCs/>
          <w:szCs w:val="24"/>
        </w:rPr>
        <w:t>.</w:t>
      </w:r>
      <w:r w:rsidRPr="008327C3">
        <w:rPr>
          <w:rFonts w:ascii="Arial" w:hAnsi="Arial" w:cs="Arial"/>
          <w:bCs/>
          <w:szCs w:val="24"/>
        </w:rPr>
        <w:t xml:space="preserve"> Thomas Stelzer an einem Wertekodex, der im schulischen Bereich altersgerecht und auf gegenseitigem Respekt basierend eine Wertevermittlung ermöglicht. </w:t>
      </w:r>
    </w:p>
    <w:p w:rsidR="00865C00" w:rsidRPr="008327C3" w:rsidRDefault="00865C00" w:rsidP="0037784C">
      <w:pPr>
        <w:spacing w:line="360" w:lineRule="auto"/>
        <w:rPr>
          <w:rFonts w:ascii="Arial" w:hAnsi="Arial" w:cs="Arial"/>
          <w:bCs/>
          <w:szCs w:val="24"/>
        </w:rPr>
      </w:pPr>
      <w:r w:rsidRPr="008327C3">
        <w:rPr>
          <w:rFonts w:ascii="Arial" w:hAnsi="Arial" w:cs="Arial"/>
          <w:bCs/>
          <w:szCs w:val="24"/>
        </w:rPr>
        <w:t xml:space="preserve">Darüber hinaus richtet Oberösterreich die eindeutige Forderung an den Bund, einen Ethikunterricht verpflichtend </w:t>
      </w:r>
      <w:r w:rsidR="00982965">
        <w:rPr>
          <w:rFonts w:ascii="Arial" w:hAnsi="Arial" w:cs="Arial"/>
          <w:bCs/>
          <w:szCs w:val="24"/>
        </w:rPr>
        <w:t>für alle Schüler/</w:t>
      </w:r>
      <w:r w:rsidR="0021170D">
        <w:rPr>
          <w:rFonts w:ascii="Arial" w:hAnsi="Arial" w:cs="Arial"/>
          <w:bCs/>
          <w:szCs w:val="24"/>
        </w:rPr>
        <w:t xml:space="preserve">innen, die sich vom Religionsunterricht abmelden, </w:t>
      </w:r>
      <w:r w:rsidRPr="008327C3">
        <w:rPr>
          <w:rFonts w:ascii="Arial" w:hAnsi="Arial" w:cs="Arial"/>
          <w:bCs/>
          <w:szCs w:val="24"/>
        </w:rPr>
        <w:t>im Schulalltag zu verankern.</w:t>
      </w:r>
    </w:p>
    <w:p w:rsidR="007A05B8" w:rsidRDefault="007A05B8" w:rsidP="0037784C">
      <w:pPr>
        <w:spacing w:line="360" w:lineRule="auto"/>
        <w:rPr>
          <w:rFonts w:ascii="Arial" w:hAnsi="Arial" w:cs="Arial"/>
          <w:b/>
          <w:bCs/>
          <w:szCs w:val="24"/>
        </w:rPr>
      </w:pPr>
    </w:p>
    <w:p w:rsidR="00865C00" w:rsidRPr="008327C3" w:rsidRDefault="00865C00" w:rsidP="0037784C">
      <w:pPr>
        <w:spacing w:line="360" w:lineRule="auto"/>
        <w:rPr>
          <w:rFonts w:ascii="Arial" w:hAnsi="Arial" w:cs="Arial"/>
          <w:b/>
          <w:bCs/>
          <w:szCs w:val="24"/>
        </w:rPr>
      </w:pPr>
      <w:r w:rsidRPr="008327C3">
        <w:rPr>
          <w:rFonts w:ascii="Arial" w:hAnsi="Arial" w:cs="Arial"/>
          <w:b/>
          <w:bCs/>
          <w:szCs w:val="24"/>
        </w:rPr>
        <w:t>Digitalisierung der Schule</w:t>
      </w:r>
    </w:p>
    <w:p w:rsidR="00865C00" w:rsidRPr="008327C3" w:rsidRDefault="00865C00" w:rsidP="0037784C">
      <w:pPr>
        <w:spacing w:line="360" w:lineRule="auto"/>
        <w:rPr>
          <w:rFonts w:ascii="Arial" w:hAnsi="Arial" w:cs="Arial"/>
          <w:bCs/>
          <w:szCs w:val="24"/>
        </w:rPr>
      </w:pPr>
      <w:r w:rsidRPr="008327C3">
        <w:rPr>
          <w:rFonts w:ascii="Arial" w:hAnsi="Arial" w:cs="Arial"/>
          <w:bCs/>
          <w:szCs w:val="24"/>
        </w:rPr>
        <w:t xml:space="preserve">Breitbandausbau steht </w:t>
      </w:r>
      <w:r w:rsidR="00E075F9">
        <w:rPr>
          <w:rFonts w:ascii="Arial" w:hAnsi="Arial" w:cs="Arial"/>
          <w:bCs/>
          <w:szCs w:val="24"/>
        </w:rPr>
        <w:t>auf der Agenda der Oberösterreichischen Landesregierung ganz oben.</w:t>
      </w:r>
    </w:p>
    <w:p w:rsidR="00865C00" w:rsidRPr="008327C3" w:rsidRDefault="00865C00" w:rsidP="0037784C">
      <w:pPr>
        <w:spacing w:line="360" w:lineRule="auto"/>
        <w:rPr>
          <w:rFonts w:ascii="Arial" w:hAnsi="Arial" w:cs="Arial"/>
          <w:bCs/>
          <w:szCs w:val="24"/>
        </w:rPr>
      </w:pPr>
      <w:r w:rsidRPr="008327C3">
        <w:rPr>
          <w:rFonts w:ascii="Arial" w:hAnsi="Arial" w:cs="Arial"/>
          <w:bCs/>
          <w:szCs w:val="24"/>
        </w:rPr>
        <w:t>Damit verbunden sind weitere Maßnahmen, die Oberösterreichs Schulen modernisieren sollen.</w:t>
      </w:r>
    </w:p>
    <w:p w:rsidR="00865C00" w:rsidRPr="007A05B8" w:rsidRDefault="00865C00" w:rsidP="0037784C">
      <w:pPr>
        <w:pStyle w:val="Listenabsatz"/>
        <w:numPr>
          <w:ilvl w:val="0"/>
          <w:numId w:val="35"/>
        </w:numPr>
        <w:spacing w:line="360" w:lineRule="auto"/>
        <w:rPr>
          <w:rFonts w:ascii="Arial" w:hAnsi="Arial" w:cs="Arial"/>
          <w:bCs/>
          <w:sz w:val="24"/>
          <w:szCs w:val="24"/>
        </w:rPr>
      </w:pPr>
      <w:r w:rsidRPr="007A05B8">
        <w:rPr>
          <w:rFonts w:ascii="Arial" w:hAnsi="Arial" w:cs="Arial"/>
          <w:bCs/>
          <w:sz w:val="24"/>
          <w:szCs w:val="24"/>
        </w:rPr>
        <w:t>Verstärkte Kooperationen mit Hard- und Softwareanbietern sollen in einem ersten Schritt Modellklassen mit verstä</w:t>
      </w:r>
      <w:r w:rsidR="00CC48A1">
        <w:rPr>
          <w:rFonts w:ascii="Arial" w:hAnsi="Arial" w:cs="Arial"/>
          <w:bCs/>
          <w:sz w:val="24"/>
          <w:szCs w:val="24"/>
        </w:rPr>
        <w:t>rkter Network-</w:t>
      </w:r>
      <w:r w:rsidRPr="007A05B8">
        <w:rPr>
          <w:rFonts w:ascii="Arial" w:hAnsi="Arial" w:cs="Arial"/>
          <w:bCs/>
          <w:sz w:val="24"/>
          <w:szCs w:val="24"/>
        </w:rPr>
        <w:t xml:space="preserve">Nutzung etablieren. Internationale Vergleiche zeigen, dass wir </w:t>
      </w:r>
      <w:r w:rsidR="0021170D">
        <w:rPr>
          <w:rFonts w:ascii="Arial" w:hAnsi="Arial" w:cs="Arial"/>
          <w:bCs/>
          <w:sz w:val="24"/>
          <w:szCs w:val="24"/>
        </w:rPr>
        <w:t>z</w:t>
      </w:r>
      <w:r w:rsidR="00CC48A1">
        <w:rPr>
          <w:rFonts w:ascii="Arial" w:hAnsi="Arial" w:cs="Arial"/>
          <w:bCs/>
          <w:sz w:val="24"/>
          <w:szCs w:val="24"/>
        </w:rPr>
        <w:t>.</w:t>
      </w:r>
      <w:r w:rsidR="0021170D">
        <w:rPr>
          <w:rFonts w:ascii="Arial" w:hAnsi="Arial" w:cs="Arial"/>
          <w:bCs/>
          <w:sz w:val="24"/>
          <w:szCs w:val="24"/>
        </w:rPr>
        <w:t>B</w:t>
      </w:r>
      <w:r w:rsidR="00CC48A1">
        <w:rPr>
          <w:rFonts w:ascii="Arial" w:hAnsi="Arial" w:cs="Arial"/>
          <w:bCs/>
          <w:sz w:val="24"/>
          <w:szCs w:val="24"/>
        </w:rPr>
        <w:t>.:</w:t>
      </w:r>
      <w:r w:rsidR="0021170D">
        <w:rPr>
          <w:rFonts w:ascii="Arial" w:hAnsi="Arial" w:cs="Arial"/>
          <w:bCs/>
          <w:sz w:val="24"/>
          <w:szCs w:val="24"/>
        </w:rPr>
        <w:t xml:space="preserve"> verstärkt auf</w:t>
      </w:r>
      <w:r w:rsidRPr="007A05B8">
        <w:rPr>
          <w:rFonts w:ascii="Arial" w:hAnsi="Arial" w:cs="Arial"/>
          <w:bCs/>
          <w:sz w:val="24"/>
          <w:szCs w:val="24"/>
        </w:rPr>
        <w:t xml:space="preserve"> Tablet-Klassen </w:t>
      </w:r>
      <w:r w:rsidR="0021170D">
        <w:rPr>
          <w:rFonts w:ascii="Arial" w:hAnsi="Arial" w:cs="Arial"/>
          <w:bCs/>
          <w:sz w:val="24"/>
          <w:szCs w:val="24"/>
        </w:rPr>
        <w:t>setzen müssen</w:t>
      </w:r>
      <w:r w:rsidRPr="007A05B8">
        <w:rPr>
          <w:rFonts w:ascii="Arial" w:hAnsi="Arial" w:cs="Arial"/>
          <w:bCs/>
          <w:sz w:val="24"/>
          <w:szCs w:val="24"/>
        </w:rPr>
        <w:t>.</w:t>
      </w:r>
    </w:p>
    <w:p w:rsidR="00865C00" w:rsidRPr="007A05B8" w:rsidRDefault="001D446A" w:rsidP="0037784C">
      <w:pPr>
        <w:pStyle w:val="Listenabsatz"/>
        <w:numPr>
          <w:ilvl w:val="0"/>
          <w:numId w:val="35"/>
        </w:numPr>
        <w:spacing w:line="360" w:lineRule="auto"/>
        <w:rPr>
          <w:rFonts w:ascii="Arial" w:hAnsi="Arial" w:cs="Arial"/>
          <w:bCs/>
          <w:szCs w:val="24"/>
        </w:rPr>
      </w:pPr>
      <w:r>
        <w:rPr>
          <w:rFonts w:ascii="Arial" w:hAnsi="Arial" w:cs="Arial"/>
          <w:bCs/>
          <w:sz w:val="24"/>
          <w:szCs w:val="24"/>
        </w:rPr>
        <w:t>Spezielle Angebotspakete</w:t>
      </w:r>
      <w:r w:rsidR="00865C00" w:rsidRPr="007A05B8">
        <w:rPr>
          <w:rFonts w:ascii="Arial" w:hAnsi="Arial" w:cs="Arial"/>
          <w:bCs/>
          <w:sz w:val="24"/>
          <w:szCs w:val="24"/>
        </w:rPr>
        <w:t xml:space="preserve"> im IT-Bereich sollen </w:t>
      </w:r>
      <w:proofErr w:type="spellStart"/>
      <w:r w:rsidR="00865C00" w:rsidRPr="007A05B8">
        <w:rPr>
          <w:rFonts w:ascii="Arial" w:hAnsi="Arial" w:cs="Arial"/>
          <w:bCs/>
          <w:sz w:val="24"/>
          <w:szCs w:val="24"/>
        </w:rPr>
        <w:t>Schulerhaltern</w:t>
      </w:r>
      <w:proofErr w:type="spellEnd"/>
      <w:r w:rsidR="00865C00" w:rsidRPr="007A05B8">
        <w:rPr>
          <w:rFonts w:ascii="Arial" w:hAnsi="Arial" w:cs="Arial"/>
          <w:bCs/>
          <w:sz w:val="24"/>
          <w:szCs w:val="24"/>
        </w:rPr>
        <w:t xml:space="preserve"> den Zugang zu diesen Modernisierungsschritten </w:t>
      </w:r>
      <w:r w:rsidR="00865C00" w:rsidRPr="007A05B8">
        <w:rPr>
          <w:rFonts w:ascii="Arial" w:hAnsi="Arial" w:cs="Arial"/>
          <w:bCs/>
          <w:szCs w:val="24"/>
        </w:rPr>
        <w:t>erleichtern.</w:t>
      </w:r>
    </w:p>
    <w:p w:rsidR="00865C00" w:rsidRPr="008327C3" w:rsidRDefault="00865C00" w:rsidP="0037784C">
      <w:pPr>
        <w:spacing w:line="360" w:lineRule="auto"/>
        <w:rPr>
          <w:rFonts w:ascii="Arial" w:hAnsi="Arial" w:cs="Arial"/>
          <w:b/>
          <w:bCs/>
          <w:szCs w:val="24"/>
        </w:rPr>
      </w:pPr>
    </w:p>
    <w:p w:rsidR="00865C00" w:rsidRPr="008327C3" w:rsidRDefault="001D446A" w:rsidP="0037784C">
      <w:pPr>
        <w:spacing w:line="360" w:lineRule="auto"/>
        <w:rPr>
          <w:rFonts w:ascii="Arial" w:hAnsi="Arial" w:cs="Arial"/>
          <w:b/>
          <w:bCs/>
          <w:szCs w:val="24"/>
        </w:rPr>
      </w:pPr>
      <w:r>
        <w:rPr>
          <w:rFonts w:ascii="Arial" w:hAnsi="Arial" w:cs="Arial"/>
          <w:b/>
          <w:bCs/>
          <w:szCs w:val="24"/>
        </w:rPr>
        <w:t>Apps</w:t>
      </w:r>
      <w:r w:rsidR="00865C00" w:rsidRPr="008327C3">
        <w:rPr>
          <w:rFonts w:ascii="Arial" w:hAnsi="Arial" w:cs="Arial"/>
          <w:b/>
          <w:bCs/>
          <w:szCs w:val="24"/>
        </w:rPr>
        <w:t xml:space="preserve"> </w:t>
      </w:r>
      <w:r w:rsidR="00E075F9">
        <w:rPr>
          <w:rFonts w:ascii="Arial" w:hAnsi="Arial" w:cs="Arial"/>
          <w:b/>
          <w:bCs/>
          <w:szCs w:val="24"/>
        </w:rPr>
        <w:t>im Schulalltag</w:t>
      </w:r>
    </w:p>
    <w:p w:rsidR="00865C00" w:rsidRPr="008327C3" w:rsidRDefault="001D446A" w:rsidP="0037784C">
      <w:pPr>
        <w:spacing w:line="360" w:lineRule="auto"/>
        <w:rPr>
          <w:rFonts w:ascii="Arial" w:hAnsi="Arial" w:cs="Arial"/>
          <w:bCs/>
          <w:szCs w:val="24"/>
        </w:rPr>
      </w:pPr>
      <w:r>
        <w:rPr>
          <w:rFonts w:ascii="Arial" w:hAnsi="Arial" w:cs="Arial"/>
          <w:bCs/>
          <w:szCs w:val="24"/>
        </w:rPr>
        <w:t>App</w:t>
      </w:r>
      <w:r w:rsidR="00865C00" w:rsidRPr="008327C3">
        <w:rPr>
          <w:rFonts w:ascii="Arial" w:hAnsi="Arial" w:cs="Arial"/>
          <w:bCs/>
          <w:szCs w:val="24"/>
        </w:rPr>
        <w:t>s sind unsere tagtäglichen Begleiter geworden- daher wollen wir diese auch im Schulalltag nutzen, um</w:t>
      </w:r>
      <w:r w:rsidR="00CC48A1">
        <w:rPr>
          <w:rFonts w:ascii="Arial" w:hAnsi="Arial" w:cs="Arial"/>
          <w:bCs/>
          <w:szCs w:val="24"/>
        </w:rPr>
        <w:t xml:space="preserve"> so Erleichterungen für Lehrer/</w:t>
      </w:r>
      <w:r>
        <w:rPr>
          <w:rFonts w:ascii="Arial" w:hAnsi="Arial" w:cs="Arial"/>
          <w:bCs/>
          <w:szCs w:val="24"/>
        </w:rPr>
        <w:t>innen</w:t>
      </w:r>
      <w:r w:rsidR="00982965">
        <w:rPr>
          <w:rFonts w:ascii="Arial" w:hAnsi="Arial" w:cs="Arial"/>
          <w:bCs/>
          <w:szCs w:val="24"/>
        </w:rPr>
        <w:t>, Eltern und Schüler/</w:t>
      </w:r>
      <w:r w:rsidR="00865C00" w:rsidRPr="008327C3">
        <w:rPr>
          <w:rFonts w:ascii="Arial" w:hAnsi="Arial" w:cs="Arial"/>
          <w:bCs/>
          <w:szCs w:val="24"/>
        </w:rPr>
        <w:t>innen zu ermöglichen und Verwaltungsaufwand zu reduzieren.</w:t>
      </w:r>
    </w:p>
    <w:p w:rsidR="00865C00" w:rsidRPr="008327C3" w:rsidRDefault="00865C00" w:rsidP="0037784C">
      <w:pPr>
        <w:spacing w:line="360" w:lineRule="auto"/>
        <w:rPr>
          <w:rFonts w:ascii="Arial" w:hAnsi="Arial" w:cs="Arial"/>
          <w:bCs/>
          <w:szCs w:val="24"/>
        </w:rPr>
      </w:pPr>
      <w:r w:rsidRPr="008327C3">
        <w:rPr>
          <w:rFonts w:ascii="Arial" w:hAnsi="Arial" w:cs="Arial"/>
          <w:bCs/>
          <w:szCs w:val="24"/>
        </w:rPr>
        <w:t>Apps ermöglichen schon heute, Krankmeldungen von Schü</w:t>
      </w:r>
      <w:r w:rsidR="007A05B8">
        <w:rPr>
          <w:rFonts w:ascii="Arial" w:hAnsi="Arial" w:cs="Arial"/>
          <w:bCs/>
          <w:szCs w:val="24"/>
        </w:rPr>
        <w:t>ler</w:t>
      </w:r>
      <w:r w:rsidR="00982965">
        <w:rPr>
          <w:rFonts w:ascii="Arial" w:hAnsi="Arial" w:cs="Arial"/>
          <w:bCs/>
          <w:szCs w:val="24"/>
        </w:rPr>
        <w:t>/</w:t>
      </w:r>
      <w:r w:rsidR="007A05B8">
        <w:rPr>
          <w:rFonts w:ascii="Arial" w:hAnsi="Arial" w:cs="Arial"/>
          <w:bCs/>
          <w:szCs w:val="24"/>
        </w:rPr>
        <w:t>innen digital zu übermittel</w:t>
      </w:r>
      <w:r w:rsidRPr="008327C3">
        <w:rPr>
          <w:rFonts w:ascii="Arial" w:hAnsi="Arial" w:cs="Arial"/>
          <w:bCs/>
          <w:szCs w:val="24"/>
        </w:rPr>
        <w:t>n oder eine Klassenpinnwand oder auch ein Klassenbuch im Netz zu betreiben und hier die</w:t>
      </w:r>
      <w:r w:rsidR="00982965">
        <w:rPr>
          <w:rFonts w:ascii="Arial" w:hAnsi="Arial" w:cs="Arial"/>
          <w:bCs/>
          <w:szCs w:val="24"/>
        </w:rPr>
        <w:t xml:space="preserve"> Kommunikation der Schulpartner/innen</w:t>
      </w:r>
      <w:r w:rsidRPr="008327C3">
        <w:rPr>
          <w:rFonts w:ascii="Arial" w:hAnsi="Arial" w:cs="Arial"/>
          <w:bCs/>
          <w:szCs w:val="24"/>
        </w:rPr>
        <w:t xml:space="preserve"> unbürokratischer zu machen.</w:t>
      </w:r>
    </w:p>
    <w:p w:rsidR="00865C00" w:rsidRPr="008327C3" w:rsidRDefault="00CC48A1" w:rsidP="0037784C">
      <w:pPr>
        <w:spacing w:line="360" w:lineRule="auto"/>
        <w:rPr>
          <w:rFonts w:ascii="Arial" w:hAnsi="Arial" w:cs="Arial"/>
          <w:b/>
          <w:bCs/>
          <w:szCs w:val="24"/>
        </w:rPr>
      </w:pPr>
      <w:r>
        <w:rPr>
          <w:rFonts w:ascii="Arial" w:hAnsi="Arial" w:cs="Arial"/>
          <w:b/>
          <w:bCs/>
          <w:szCs w:val="24"/>
        </w:rPr>
        <w:lastRenderedPageBreak/>
        <w:t xml:space="preserve">Aufhebung der Schulsprengel – </w:t>
      </w:r>
      <w:r w:rsidR="00865C00" w:rsidRPr="008327C3">
        <w:rPr>
          <w:rFonts w:ascii="Arial" w:hAnsi="Arial" w:cs="Arial"/>
          <w:b/>
          <w:bCs/>
          <w:szCs w:val="24"/>
        </w:rPr>
        <w:t>Technikoffensive</w:t>
      </w:r>
      <w:r>
        <w:rPr>
          <w:rFonts w:ascii="Arial" w:hAnsi="Arial" w:cs="Arial"/>
          <w:b/>
          <w:bCs/>
          <w:szCs w:val="24"/>
        </w:rPr>
        <w:t xml:space="preserve"> –</w:t>
      </w:r>
      <w:r w:rsidR="00865C00" w:rsidRPr="008327C3">
        <w:rPr>
          <w:rFonts w:ascii="Arial" w:hAnsi="Arial" w:cs="Arial"/>
          <w:b/>
          <w:bCs/>
          <w:szCs w:val="24"/>
        </w:rPr>
        <w:t xml:space="preserve"> Kooperationen mit der Wirtschaft</w:t>
      </w:r>
    </w:p>
    <w:p w:rsidR="00865C00" w:rsidRPr="008327C3" w:rsidRDefault="00865C00" w:rsidP="0037784C">
      <w:pPr>
        <w:spacing w:line="360" w:lineRule="auto"/>
        <w:rPr>
          <w:rFonts w:ascii="Arial" w:hAnsi="Arial" w:cs="Arial"/>
          <w:bCs/>
          <w:szCs w:val="24"/>
        </w:rPr>
      </w:pPr>
      <w:r w:rsidRPr="008327C3">
        <w:rPr>
          <w:rFonts w:ascii="Arial" w:hAnsi="Arial" w:cs="Arial"/>
          <w:bCs/>
          <w:szCs w:val="24"/>
        </w:rPr>
        <w:t xml:space="preserve">Das Land Oberösterreich </w:t>
      </w:r>
      <w:r w:rsidR="0021170D">
        <w:rPr>
          <w:rFonts w:ascii="Arial" w:hAnsi="Arial" w:cs="Arial"/>
          <w:bCs/>
          <w:szCs w:val="24"/>
        </w:rPr>
        <w:t>will</w:t>
      </w:r>
      <w:r w:rsidRPr="008327C3">
        <w:rPr>
          <w:rFonts w:ascii="Arial" w:hAnsi="Arial" w:cs="Arial"/>
          <w:bCs/>
          <w:szCs w:val="24"/>
        </w:rPr>
        <w:t xml:space="preserve"> die Sprengel für die NMS aufheben. Dies hat zur Folge</w:t>
      </w:r>
      <w:r w:rsidR="001D446A">
        <w:rPr>
          <w:rFonts w:ascii="Arial" w:hAnsi="Arial" w:cs="Arial"/>
          <w:bCs/>
          <w:szCs w:val="24"/>
        </w:rPr>
        <w:t>,</w:t>
      </w:r>
      <w:r w:rsidRPr="008327C3">
        <w:rPr>
          <w:rFonts w:ascii="Arial" w:hAnsi="Arial" w:cs="Arial"/>
          <w:bCs/>
          <w:szCs w:val="24"/>
        </w:rPr>
        <w:t xml:space="preserve"> dass </w:t>
      </w:r>
      <w:r w:rsidR="0021170D">
        <w:rPr>
          <w:rFonts w:ascii="Arial" w:hAnsi="Arial" w:cs="Arial"/>
          <w:bCs/>
          <w:szCs w:val="24"/>
        </w:rPr>
        <w:t>z</w:t>
      </w:r>
      <w:r w:rsidR="001D446A">
        <w:rPr>
          <w:rFonts w:ascii="Arial" w:hAnsi="Arial" w:cs="Arial"/>
          <w:bCs/>
          <w:szCs w:val="24"/>
        </w:rPr>
        <w:t>.</w:t>
      </w:r>
      <w:r w:rsidR="0021170D">
        <w:rPr>
          <w:rFonts w:ascii="Arial" w:hAnsi="Arial" w:cs="Arial"/>
          <w:bCs/>
          <w:szCs w:val="24"/>
        </w:rPr>
        <w:t>B</w:t>
      </w:r>
      <w:r w:rsidR="001D446A">
        <w:rPr>
          <w:rFonts w:ascii="Arial" w:hAnsi="Arial" w:cs="Arial"/>
          <w:bCs/>
          <w:szCs w:val="24"/>
        </w:rPr>
        <w:t>.:</w:t>
      </w:r>
      <w:r w:rsidR="0021170D">
        <w:rPr>
          <w:rFonts w:ascii="Arial" w:hAnsi="Arial" w:cs="Arial"/>
          <w:bCs/>
          <w:szCs w:val="24"/>
        </w:rPr>
        <w:t xml:space="preserve"> </w:t>
      </w:r>
      <w:r w:rsidRPr="008327C3">
        <w:rPr>
          <w:rFonts w:ascii="Arial" w:hAnsi="Arial" w:cs="Arial"/>
          <w:bCs/>
          <w:szCs w:val="24"/>
        </w:rPr>
        <w:t xml:space="preserve">die Technischen Neuen Mittelschulen </w:t>
      </w:r>
      <w:r w:rsidR="00982965">
        <w:rPr>
          <w:rFonts w:ascii="Arial" w:hAnsi="Arial" w:cs="Arial"/>
          <w:bCs/>
          <w:szCs w:val="24"/>
        </w:rPr>
        <w:t>(derzeit</w:t>
      </w:r>
      <w:r w:rsidR="0085381B">
        <w:rPr>
          <w:rFonts w:ascii="Arial" w:hAnsi="Arial" w:cs="Arial"/>
          <w:bCs/>
          <w:szCs w:val="24"/>
        </w:rPr>
        <w:t xml:space="preserve"> 9 Stück) </w:t>
      </w:r>
      <w:r w:rsidRPr="008327C3">
        <w:rPr>
          <w:rFonts w:ascii="Arial" w:hAnsi="Arial" w:cs="Arial"/>
          <w:bCs/>
          <w:szCs w:val="24"/>
        </w:rPr>
        <w:t>nicht mehr nur von Schüler(innen) aus dem eigenen Schulsprengel besucht werden können sondern auch von Schüler(innen) aus anderen Sprengeln. Bisher gibt es ja vom Bund NMS mit Schwerpunkten in den Bereich</w:t>
      </w:r>
      <w:r w:rsidR="001D446A">
        <w:rPr>
          <w:rFonts w:ascii="Arial" w:hAnsi="Arial" w:cs="Arial"/>
          <w:bCs/>
          <w:szCs w:val="24"/>
        </w:rPr>
        <w:t>en</w:t>
      </w:r>
      <w:r w:rsidRPr="008327C3">
        <w:rPr>
          <w:rFonts w:ascii="Arial" w:hAnsi="Arial" w:cs="Arial"/>
          <w:bCs/>
          <w:szCs w:val="24"/>
        </w:rPr>
        <w:t xml:space="preserve"> Musik und Turnen.</w:t>
      </w:r>
    </w:p>
    <w:p w:rsidR="001D446A" w:rsidRDefault="00865C00" w:rsidP="0037784C">
      <w:pPr>
        <w:spacing w:line="360" w:lineRule="auto"/>
        <w:rPr>
          <w:rFonts w:ascii="Arial" w:hAnsi="Arial" w:cs="Arial"/>
          <w:bCs/>
          <w:szCs w:val="24"/>
        </w:rPr>
      </w:pPr>
      <w:r w:rsidRPr="008327C3">
        <w:rPr>
          <w:rFonts w:ascii="Arial" w:hAnsi="Arial" w:cs="Arial"/>
          <w:bCs/>
          <w:szCs w:val="24"/>
        </w:rPr>
        <w:t xml:space="preserve">Wir wollen, dass der Bund die Technik und Naturwissenschaft in seine Schwerpunktsetzung aufnimmt. </w:t>
      </w:r>
    </w:p>
    <w:p w:rsidR="0021170D" w:rsidRDefault="00865C00" w:rsidP="0037784C">
      <w:pPr>
        <w:spacing w:line="360" w:lineRule="auto"/>
        <w:rPr>
          <w:rFonts w:ascii="Arial" w:hAnsi="Arial" w:cs="Arial"/>
          <w:bCs/>
          <w:szCs w:val="24"/>
        </w:rPr>
      </w:pPr>
      <w:r w:rsidRPr="008327C3">
        <w:rPr>
          <w:rFonts w:ascii="Arial" w:hAnsi="Arial" w:cs="Arial"/>
          <w:bCs/>
          <w:szCs w:val="24"/>
        </w:rPr>
        <w:t xml:space="preserve">Gerade für ein Land wie Oberösterreich ist es unverzichtbar, sein </w:t>
      </w:r>
      <w:r w:rsidR="005279CB">
        <w:rPr>
          <w:rFonts w:ascii="Arial" w:hAnsi="Arial" w:cs="Arial"/>
          <w:bCs/>
          <w:szCs w:val="24"/>
        </w:rPr>
        <w:t xml:space="preserve">Augenmerk darauf zu legen. </w:t>
      </w:r>
      <w:r w:rsidRPr="008327C3">
        <w:rPr>
          <w:rFonts w:ascii="Arial" w:hAnsi="Arial" w:cs="Arial"/>
          <w:bCs/>
          <w:szCs w:val="24"/>
        </w:rPr>
        <w:t xml:space="preserve">Wir arbeiten daher für eine </w:t>
      </w:r>
      <w:r w:rsidR="0021170D">
        <w:rPr>
          <w:rFonts w:ascii="Arial" w:hAnsi="Arial" w:cs="Arial"/>
          <w:bCs/>
          <w:szCs w:val="24"/>
        </w:rPr>
        <w:t>Weiterentwicklung</w:t>
      </w:r>
      <w:r w:rsidRPr="008327C3">
        <w:rPr>
          <w:rFonts w:ascii="Arial" w:hAnsi="Arial" w:cs="Arial"/>
          <w:bCs/>
          <w:szCs w:val="24"/>
        </w:rPr>
        <w:t xml:space="preserve"> der Technischen Neuen Mittelschulen </w:t>
      </w:r>
      <w:r w:rsidR="0021170D">
        <w:rPr>
          <w:rFonts w:ascii="Arial" w:hAnsi="Arial" w:cs="Arial"/>
          <w:bCs/>
          <w:szCs w:val="24"/>
        </w:rPr>
        <w:t xml:space="preserve"> - hin zu echten technischen Schwerpunktsetzungen – </w:t>
      </w:r>
      <w:r w:rsidRPr="008327C3">
        <w:rPr>
          <w:rFonts w:ascii="Arial" w:hAnsi="Arial" w:cs="Arial"/>
          <w:bCs/>
          <w:szCs w:val="24"/>
        </w:rPr>
        <w:t xml:space="preserve">sowohl was die Anzahl betrifft als auch was den Inhalt  dieses Modells angeht. </w:t>
      </w:r>
    </w:p>
    <w:p w:rsidR="0021170D" w:rsidRDefault="0021170D" w:rsidP="0037784C">
      <w:pPr>
        <w:spacing w:line="360" w:lineRule="auto"/>
        <w:rPr>
          <w:rFonts w:ascii="Arial" w:hAnsi="Arial" w:cs="Arial"/>
          <w:bCs/>
          <w:szCs w:val="24"/>
        </w:rPr>
      </w:pPr>
    </w:p>
    <w:p w:rsidR="00865C00" w:rsidRPr="008327C3" w:rsidRDefault="00865C00" w:rsidP="0037784C">
      <w:pPr>
        <w:spacing w:line="360" w:lineRule="auto"/>
        <w:rPr>
          <w:rFonts w:ascii="Arial" w:hAnsi="Arial" w:cs="Arial"/>
          <w:bCs/>
          <w:szCs w:val="24"/>
        </w:rPr>
      </w:pPr>
      <w:r w:rsidRPr="008327C3">
        <w:rPr>
          <w:rFonts w:ascii="Arial" w:hAnsi="Arial" w:cs="Arial"/>
          <w:bCs/>
          <w:szCs w:val="24"/>
        </w:rPr>
        <w:t xml:space="preserve">Eine tiefergehende Schwerpunktsetzung hin zu Handwerk und Gewerbe und </w:t>
      </w:r>
      <w:r w:rsidR="0085381B">
        <w:rPr>
          <w:rFonts w:ascii="Arial" w:hAnsi="Arial" w:cs="Arial"/>
          <w:bCs/>
          <w:szCs w:val="24"/>
        </w:rPr>
        <w:t>eine</w:t>
      </w:r>
      <w:r w:rsidRPr="008327C3">
        <w:rPr>
          <w:rFonts w:ascii="Arial" w:hAnsi="Arial" w:cs="Arial"/>
          <w:bCs/>
          <w:szCs w:val="24"/>
        </w:rPr>
        <w:t xml:space="preserve"> Ausdehnung auf den naturwissenschaftlichen Bereich  brächte ein neues Angebot und würde den Anforderungen des Berufslebens und der Wirtschaft optimal entsprechen. Um diese „Vollversion“ zu erreichen</w:t>
      </w:r>
      <w:r w:rsidR="001D446A">
        <w:rPr>
          <w:rFonts w:ascii="Arial" w:hAnsi="Arial" w:cs="Arial"/>
          <w:bCs/>
          <w:szCs w:val="24"/>
        </w:rPr>
        <w:t>,</w:t>
      </w:r>
      <w:r w:rsidRPr="008327C3">
        <w:rPr>
          <w:rFonts w:ascii="Arial" w:hAnsi="Arial" w:cs="Arial"/>
          <w:bCs/>
          <w:szCs w:val="24"/>
        </w:rPr>
        <w:t xml:space="preserve"> braucht es da</w:t>
      </w:r>
      <w:r w:rsidR="001D446A">
        <w:rPr>
          <w:rFonts w:ascii="Arial" w:hAnsi="Arial" w:cs="Arial"/>
          <w:bCs/>
          <w:szCs w:val="24"/>
        </w:rPr>
        <w:t>s</w:t>
      </w:r>
      <w:r w:rsidRPr="008327C3">
        <w:rPr>
          <w:rFonts w:ascii="Arial" w:hAnsi="Arial" w:cs="Arial"/>
          <w:bCs/>
          <w:szCs w:val="24"/>
        </w:rPr>
        <w:t xml:space="preserve"> Einlenken des Bundes- die inhaltlichen Details werden in enger Abstimmung zwischen Land OÖ, Landesschulrat und den Sozialpartnern erarbeitet.</w:t>
      </w:r>
    </w:p>
    <w:p w:rsidR="00865C00" w:rsidRDefault="00865C00" w:rsidP="0037784C">
      <w:pPr>
        <w:spacing w:line="360" w:lineRule="auto"/>
        <w:rPr>
          <w:rFonts w:ascii="Arial" w:hAnsi="Arial" w:cs="Arial"/>
          <w:bCs/>
          <w:szCs w:val="24"/>
        </w:rPr>
      </w:pPr>
      <w:r w:rsidRPr="008327C3">
        <w:rPr>
          <w:rFonts w:ascii="Arial" w:hAnsi="Arial" w:cs="Arial"/>
          <w:bCs/>
          <w:szCs w:val="24"/>
        </w:rPr>
        <w:t>In einem nächsten Schritt wird hier eine stärkere Kooperation mit der Wirtschaft angestrebt- das bedingt auch einen stärkeren Austausch zwischen Wissensvermittlung und Management der Wirtschaft -  ähnlich wie bei den HTLs.</w:t>
      </w:r>
    </w:p>
    <w:p w:rsidR="00E075F9" w:rsidRPr="008327C3" w:rsidRDefault="00E075F9" w:rsidP="0037784C">
      <w:pPr>
        <w:spacing w:line="360" w:lineRule="auto"/>
        <w:rPr>
          <w:rFonts w:ascii="Arial" w:hAnsi="Arial" w:cs="Arial"/>
          <w:bCs/>
          <w:szCs w:val="24"/>
        </w:rPr>
      </w:pPr>
    </w:p>
    <w:p w:rsidR="00865C00" w:rsidRDefault="00865C00" w:rsidP="0037784C">
      <w:pPr>
        <w:spacing w:line="360" w:lineRule="auto"/>
        <w:rPr>
          <w:rFonts w:ascii="Arial" w:hAnsi="Arial" w:cs="Arial"/>
          <w:bCs/>
          <w:szCs w:val="24"/>
        </w:rPr>
      </w:pPr>
      <w:r w:rsidRPr="008327C3">
        <w:rPr>
          <w:rFonts w:ascii="Arial" w:hAnsi="Arial" w:cs="Arial"/>
          <w:bCs/>
          <w:szCs w:val="24"/>
        </w:rPr>
        <w:t>Kooperation mit der Wirtschaft– wie auch im Reformpapier des Bundes angeführt, soll stärker “gelebt“ werden- das bedingt jedoch auch die rechtliche Zulässigk</w:t>
      </w:r>
      <w:r w:rsidR="0085381B">
        <w:rPr>
          <w:rFonts w:ascii="Arial" w:hAnsi="Arial" w:cs="Arial"/>
          <w:bCs/>
          <w:szCs w:val="24"/>
        </w:rPr>
        <w:t xml:space="preserve">eit. Dem steht </w:t>
      </w:r>
      <w:r w:rsidR="0021170D">
        <w:rPr>
          <w:rFonts w:ascii="Arial" w:hAnsi="Arial" w:cs="Arial"/>
          <w:bCs/>
          <w:szCs w:val="24"/>
        </w:rPr>
        <w:t>z</w:t>
      </w:r>
      <w:r w:rsidR="001D446A">
        <w:rPr>
          <w:rFonts w:ascii="Arial" w:hAnsi="Arial" w:cs="Arial"/>
          <w:bCs/>
          <w:szCs w:val="24"/>
        </w:rPr>
        <w:t>.</w:t>
      </w:r>
      <w:r w:rsidR="0021170D">
        <w:rPr>
          <w:rFonts w:ascii="Arial" w:hAnsi="Arial" w:cs="Arial"/>
          <w:bCs/>
          <w:szCs w:val="24"/>
        </w:rPr>
        <w:t>B</w:t>
      </w:r>
      <w:r w:rsidR="001D446A">
        <w:rPr>
          <w:rFonts w:ascii="Arial" w:hAnsi="Arial" w:cs="Arial"/>
          <w:bCs/>
          <w:szCs w:val="24"/>
        </w:rPr>
        <w:t>.:</w:t>
      </w:r>
      <w:r w:rsidR="0021170D">
        <w:rPr>
          <w:rFonts w:ascii="Arial" w:hAnsi="Arial" w:cs="Arial"/>
          <w:bCs/>
          <w:szCs w:val="24"/>
        </w:rPr>
        <w:t xml:space="preserve"> </w:t>
      </w:r>
      <w:r w:rsidR="0085381B">
        <w:rPr>
          <w:rFonts w:ascii="Arial" w:hAnsi="Arial" w:cs="Arial"/>
          <w:bCs/>
          <w:szCs w:val="24"/>
        </w:rPr>
        <w:t>der sogenannte „W</w:t>
      </w:r>
      <w:r w:rsidRPr="008327C3">
        <w:rPr>
          <w:rFonts w:ascii="Arial" w:hAnsi="Arial" w:cs="Arial"/>
          <w:bCs/>
          <w:szCs w:val="24"/>
        </w:rPr>
        <w:t xml:space="preserve">erbeerlass“ des Bildungsministeriums entgegen, </w:t>
      </w:r>
      <w:r w:rsidR="00E075F9">
        <w:rPr>
          <w:rFonts w:ascii="Arial" w:hAnsi="Arial" w:cs="Arial"/>
          <w:bCs/>
          <w:szCs w:val="24"/>
        </w:rPr>
        <w:t>dieser soll eigentlich Klarheit schaffen, Verunsicherung beenden und den Drittmittelfluss ermöglichen.</w:t>
      </w:r>
    </w:p>
    <w:p w:rsidR="00E075F9" w:rsidRPr="008327C3" w:rsidRDefault="00E075F9" w:rsidP="0037784C">
      <w:pPr>
        <w:spacing w:line="360" w:lineRule="auto"/>
        <w:rPr>
          <w:rFonts w:ascii="Arial" w:hAnsi="Arial" w:cs="Arial"/>
          <w:b/>
          <w:bCs/>
          <w:szCs w:val="24"/>
        </w:rPr>
      </w:pPr>
    </w:p>
    <w:p w:rsidR="005279CB" w:rsidRDefault="005279CB">
      <w:pPr>
        <w:rPr>
          <w:rFonts w:ascii="Arial" w:hAnsi="Arial" w:cs="Arial"/>
          <w:b/>
          <w:bCs/>
          <w:szCs w:val="24"/>
        </w:rPr>
      </w:pPr>
      <w:r>
        <w:rPr>
          <w:rFonts w:ascii="Arial" w:hAnsi="Arial" w:cs="Arial"/>
          <w:b/>
          <w:bCs/>
          <w:szCs w:val="24"/>
        </w:rPr>
        <w:br w:type="page"/>
      </w:r>
    </w:p>
    <w:p w:rsidR="00865C00" w:rsidRPr="008327C3" w:rsidRDefault="00865C00" w:rsidP="0037784C">
      <w:pPr>
        <w:spacing w:line="360" w:lineRule="auto"/>
        <w:rPr>
          <w:rFonts w:ascii="Arial" w:hAnsi="Arial" w:cs="Arial"/>
          <w:b/>
          <w:bCs/>
          <w:szCs w:val="24"/>
        </w:rPr>
      </w:pPr>
      <w:r w:rsidRPr="008327C3">
        <w:rPr>
          <w:rFonts w:ascii="Arial" w:hAnsi="Arial" w:cs="Arial"/>
          <w:b/>
          <w:bCs/>
          <w:szCs w:val="24"/>
        </w:rPr>
        <w:lastRenderedPageBreak/>
        <w:t>Mut zur Schwerpunktsetzung</w:t>
      </w:r>
    </w:p>
    <w:p w:rsidR="00655473" w:rsidRDefault="00865C00" w:rsidP="00984CC6">
      <w:pPr>
        <w:spacing w:line="360" w:lineRule="auto"/>
        <w:rPr>
          <w:rFonts w:ascii="Arial" w:hAnsi="Arial" w:cs="Arial"/>
          <w:bCs/>
          <w:szCs w:val="24"/>
        </w:rPr>
      </w:pPr>
      <w:r w:rsidRPr="008327C3">
        <w:rPr>
          <w:rFonts w:ascii="Arial" w:hAnsi="Arial" w:cs="Arial"/>
          <w:bCs/>
          <w:szCs w:val="24"/>
        </w:rPr>
        <w:t>In den vergangen Jahren wurden eine Vielzahl von Schwerpunkten, Fördermaßnahmen und Zusatzprojekten definiert. Die Zeiten ändern sich und die Ressourcen werden nicht mehr- daher hat LH</w:t>
      </w:r>
      <w:r w:rsidR="00982965">
        <w:rPr>
          <w:rFonts w:ascii="Arial" w:hAnsi="Arial" w:cs="Arial"/>
          <w:bCs/>
          <w:szCs w:val="24"/>
        </w:rPr>
        <w:t xml:space="preserve"> </w:t>
      </w:r>
      <w:proofErr w:type="spellStart"/>
      <w:r w:rsidR="00982965">
        <w:rPr>
          <w:rFonts w:ascii="Arial" w:hAnsi="Arial" w:cs="Arial"/>
          <w:bCs/>
          <w:szCs w:val="24"/>
        </w:rPr>
        <w:t>St</w:t>
      </w:r>
      <w:r w:rsidR="00655473">
        <w:rPr>
          <w:rFonts w:ascii="Arial" w:hAnsi="Arial" w:cs="Arial"/>
          <w:bCs/>
          <w:szCs w:val="24"/>
        </w:rPr>
        <w:t>v</w:t>
      </w:r>
      <w:proofErr w:type="spellEnd"/>
      <w:r w:rsidR="00655473">
        <w:rPr>
          <w:rFonts w:ascii="Arial" w:hAnsi="Arial" w:cs="Arial"/>
          <w:bCs/>
          <w:szCs w:val="24"/>
        </w:rPr>
        <w:t xml:space="preserve"> </w:t>
      </w:r>
      <w:r w:rsidRPr="008327C3">
        <w:rPr>
          <w:rFonts w:ascii="Arial" w:hAnsi="Arial" w:cs="Arial"/>
          <w:bCs/>
          <w:szCs w:val="24"/>
        </w:rPr>
        <w:t xml:space="preserve">Stelzer den Auftrag gegeben, alle Projekte, die </w:t>
      </w:r>
      <w:r w:rsidR="00E075F9">
        <w:rPr>
          <w:rFonts w:ascii="Arial" w:hAnsi="Arial" w:cs="Arial"/>
          <w:bCs/>
          <w:szCs w:val="24"/>
        </w:rPr>
        <w:t>in diese Bereiche</w:t>
      </w:r>
      <w:r w:rsidRPr="008327C3">
        <w:rPr>
          <w:rFonts w:ascii="Arial" w:hAnsi="Arial" w:cs="Arial"/>
          <w:bCs/>
          <w:szCs w:val="24"/>
        </w:rPr>
        <w:t xml:space="preserve"> </w:t>
      </w:r>
      <w:r w:rsidR="00E075F9">
        <w:rPr>
          <w:rFonts w:ascii="Arial" w:hAnsi="Arial" w:cs="Arial"/>
          <w:bCs/>
          <w:szCs w:val="24"/>
        </w:rPr>
        <w:t xml:space="preserve">einzuordnen sind, </w:t>
      </w:r>
      <w:r w:rsidRPr="008327C3">
        <w:rPr>
          <w:rFonts w:ascii="Arial" w:hAnsi="Arial" w:cs="Arial"/>
          <w:bCs/>
          <w:szCs w:val="24"/>
        </w:rPr>
        <w:t>aufzulisten und nach aktuellem Ist-Stand zu bewerten.  „Manches hat sich bewährt, manches hat sich überlebt – ohne Scheuklappen schauen wir darauf und werden eine Aktualisierung durchführen“, so Stelz</w:t>
      </w:r>
      <w:r w:rsidR="00655473">
        <w:rPr>
          <w:rFonts w:ascii="Arial" w:hAnsi="Arial" w:cs="Arial"/>
          <w:bCs/>
          <w:szCs w:val="24"/>
        </w:rPr>
        <w:t>er.</w:t>
      </w:r>
    </w:p>
    <w:p w:rsidR="00984CC6" w:rsidRDefault="00984CC6" w:rsidP="00984CC6">
      <w:pPr>
        <w:spacing w:line="360" w:lineRule="auto"/>
        <w:rPr>
          <w:rFonts w:ascii="Arial" w:hAnsi="Arial" w:cs="Arial"/>
          <w:bCs/>
          <w:szCs w:val="24"/>
        </w:rPr>
      </w:pPr>
    </w:p>
    <w:p w:rsidR="00865C00" w:rsidRPr="008327C3" w:rsidRDefault="00865C00" w:rsidP="0037784C">
      <w:pPr>
        <w:spacing w:line="360" w:lineRule="auto"/>
        <w:rPr>
          <w:rFonts w:ascii="Arial" w:hAnsi="Arial" w:cs="Arial"/>
          <w:b/>
          <w:bCs/>
          <w:szCs w:val="24"/>
        </w:rPr>
      </w:pPr>
      <w:r w:rsidRPr="008327C3">
        <w:rPr>
          <w:rFonts w:ascii="Arial" w:hAnsi="Arial" w:cs="Arial"/>
          <w:b/>
          <w:bCs/>
          <w:szCs w:val="24"/>
        </w:rPr>
        <w:t>Talente mehr unterstützen</w:t>
      </w:r>
    </w:p>
    <w:p w:rsidR="00865C00" w:rsidRDefault="00E075F9" w:rsidP="0037784C">
      <w:pPr>
        <w:spacing w:line="360" w:lineRule="auto"/>
        <w:rPr>
          <w:rFonts w:ascii="Arial" w:hAnsi="Arial" w:cs="Arial"/>
          <w:bCs/>
          <w:szCs w:val="24"/>
        </w:rPr>
      </w:pPr>
      <w:r>
        <w:rPr>
          <w:rFonts w:ascii="Arial" w:hAnsi="Arial" w:cs="Arial"/>
          <w:bCs/>
          <w:szCs w:val="24"/>
        </w:rPr>
        <w:t>Der Verein</w:t>
      </w:r>
      <w:r w:rsidR="00865C00" w:rsidRPr="008327C3">
        <w:rPr>
          <w:rFonts w:ascii="Arial" w:hAnsi="Arial" w:cs="Arial"/>
          <w:bCs/>
          <w:szCs w:val="24"/>
        </w:rPr>
        <w:t xml:space="preserve"> </w:t>
      </w:r>
      <w:r>
        <w:rPr>
          <w:rFonts w:ascii="Arial" w:hAnsi="Arial" w:cs="Arial"/>
          <w:bCs/>
          <w:szCs w:val="24"/>
        </w:rPr>
        <w:t>„</w:t>
      </w:r>
      <w:r w:rsidR="00865C00" w:rsidRPr="008327C3">
        <w:rPr>
          <w:rFonts w:ascii="Arial" w:hAnsi="Arial" w:cs="Arial"/>
          <w:bCs/>
          <w:szCs w:val="24"/>
        </w:rPr>
        <w:t>Stiftung Talente</w:t>
      </w:r>
      <w:r>
        <w:rPr>
          <w:rFonts w:ascii="Arial" w:hAnsi="Arial" w:cs="Arial"/>
          <w:bCs/>
          <w:szCs w:val="24"/>
        </w:rPr>
        <w:t>“</w:t>
      </w:r>
      <w:r w:rsidR="00865C00" w:rsidRPr="008327C3">
        <w:rPr>
          <w:rFonts w:ascii="Arial" w:hAnsi="Arial" w:cs="Arial"/>
          <w:bCs/>
          <w:szCs w:val="24"/>
        </w:rPr>
        <w:t xml:space="preserve"> bietet den besonders begabten Kindern in Oberösterreich eine </w:t>
      </w:r>
      <w:r w:rsidR="00F301A3">
        <w:rPr>
          <w:rFonts w:ascii="Arial" w:hAnsi="Arial" w:cs="Arial"/>
          <w:bCs/>
          <w:szCs w:val="24"/>
        </w:rPr>
        <w:t>spezielle</w:t>
      </w:r>
      <w:r w:rsidR="007A05B8">
        <w:rPr>
          <w:rFonts w:ascii="Arial" w:hAnsi="Arial" w:cs="Arial"/>
          <w:bCs/>
          <w:szCs w:val="24"/>
        </w:rPr>
        <w:t xml:space="preserve"> </w:t>
      </w:r>
      <w:r w:rsidR="00865C00" w:rsidRPr="008327C3">
        <w:rPr>
          <w:rFonts w:ascii="Arial" w:hAnsi="Arial" w:cs="Arial"/>
          <w:bCs/>
          <w:szCs w:val="24"/>
        </w:rPr>
        <w:t xml:space="preserve">Begleitung. Die Leistungen und Kennzahlen können sich sehen lassen: Wurden </w:t>
      </w:r>
      <w:r w:rsidR="0085381B">
        <w:rPr>
          <w:rFonts w:ascii="Arial" w:hAnsi="Arial" w:cs="Arial"/>
          <w:bCs/>
          <w:szCs w:val="24"/>
        </w:rPr>
        <w:t xml:space="preserve">2006 </w:t>
      </w:r>
      <w:r w:rsidR="00865C00" w:rsidRPr="008327C3">
        <w:rPr>
          <w:rFonts w:ascii="Arial" w:hAnsi="Arial" w:cs="Arial"/>
          <w:bCs/>
          <w:szCs w:val="24"/>
        </w:rPr>
        <w:t xml:space="preserve">noch </w:t>
      </w:r>
      <w:r w:rsidR="0085381B">
        <w:rPr>
          <w:rFonts w:ascii="Arial" w:hAnsi="Arial" w:cs="Arial"/>
          <w:bCs/>
          <w:szCs w:val="24"/>
        </w:rPr>
        <w:t>142</w:t>
      </w:r>
      <w:r w:rsidR="00865C00" w:rsidRPr="008327C3">
        <w:rPr>
          <w:rFonts w:ascii="Arial" w:hAnsi="Arial" w:cs="Arial"/>
          <w:bCs/>
          <w:szCs w:val="24"/>
        </w:rPr>
        <w:t xml:space="preserve"> Kinder und Jugendliche mit besonderen Begabungen </w:t>
      </w:r>
      <w:proofErr w:type="spellStart"/>
      <w:r w:rsidR="00865C00" w:rsidRPr="008327C3">
        <w:rPr>
          <w:rFonts w:ascii="Arial" w:hAnsi="Arial" w:cs="Arial"/>
          <w:bCs/>
          <w:szCs w:val="24"/>
        </w:rPr>
        <w:t>serviciert</w:t>
      </w:r>
      <w:proofErr w:type="spellEnd"/>
      <w:r w:rsidR="00865C00" w:rsidRPr="008327C3">
        <w:rPr>
          <w:rFonts w:ascii="Arial" w:hAnsi="Arial" w:cs="Arial"/>
          <w:bCs/>
          <w:szCs w:val="24"/>
        </w:rPr>
        <w:t xml:space="preserve"> und „gefördert“, sind es heute bereits mehr als </w:t>
      </w:r>
      <w:r w:rsidR="0085381B">
        <w:rPr>
          <w:rFonts w:ascii="Arial" w:hAnsi="Arial" w:cs="Arial"/>
          <w:bCs/>
          <w:szCs w:val="24"/>
        </w:rPr>
        <w:t>1950</w:t>
      </w:r>
      <w:r w:rsidR="00865C00" w:rsidRPr="008327C3">
        <w:rPr>
          <w:rFonts w:ascii="Arial" w:hAnsi="Arial" w:cs="Arial"/>
          <w:bCs/>
          <w:szCs w:val="24"/>
        </w:rPr>
        <w:t xml:space="preserve"> pro Jahr. Daher werden</w:t>
      </w:r>
      <w:r w:rsidR="00984CC6">
        <w:rPr>
          <w:rFonts w:ascii="Arial" w:hAnsi="Arial" w:cs="Arial"/>
          <w:bCs/>
          <w:szCs w:val="24"/>
        </w:rPr>
        <w:t xml:space="preserve"> auch heuer</w:t>
      </w:r>
      <w:r w:rsidR="00865C00" w:rsidRPr="008327C3">
        <w:rPr>
          <w:rFonts w:ascii="Arial" w:hAnsi="Arial" w:cs="Arial"/>
          <w:bCs/>
          <w:szCs w:val="24"/>
        </w:rPr>
        <w:t xml:space="preserve"> die Mittel für die Stiftung Talente um </w:t>
      </w:r>
      <w:r w:rsidR="0085381B">
        <w:rPr>
          <w:rFonts w:ascii="Arial" w:hAnsi="Arial" w:cs="Arial"/>
          <w:bCs/>
          <w:szCs w:val="24"/>
        </w:rPr>
        <w:t xml:space="preserve">rund ein Viertel </w:t>
      </w:r>
      <w:r w:rsidR="00865C00" w:rsidRPr="008327C3">
        <w:rPr>
          <w:rFonts w:ascii="Arial" w:hAnsi="Arial" w:cs="Arial"/>
          <w:bCs/>
          <w:szCs w:val="24"/>
        </w:rPr>
        <w:t>erhöht.</w:t>
      </w:r>
      <w:r>
        <w:rPr>
          <w:rFonts w:ascii="Arial" w:hAnsi="Arial" w:cs="Arial"/>
          <w:bCs/>
          <w:szCs w:val="24"/>
        </w:rPr>
        <w:t xml:space="preserve"> Auch im Bereich der NMS soll die </w:t>
      </w:r>
      <w:proofErr w:type="spellStart"/>
      <w:r>
        <w:rPr>
          <w:rFonts w:ascii="Arial" w:hAnsi="Arial" w:cs="Arial"/>
          <w:bCs/>
          <w:szCs w:val="24"/>
        </w:rPr>
        <w:t>Talenteförderung</w:t>
      </w:r>
      <w:proofErr w:type="spellEnd"/>
      <w:r>
        <w:rPr>
          <w:rFonts w:ascii="Arial" w:hAnsi="Arial" w:cs="Arial"/>
          <w:bCs/>
          <w:szCs w:val="24"/>
        </w:rPr>
        <w:t xml:space="preserve"> </w:t>
      </w:r>
      <w:r w:rsidR="002828D1">
        <w:rPr>
          <w:rFonts w:ascii="Arial" w:hAnsi="Arial" w:cs="Arial"/>
          <w:bCs/>
          <w:szCs w:val="24"/>
        </w:rPr>
        <w:t>sukzessive</w:t>
      </w:r>
      <w:r>
        <w:rPr>
          <w:rFonts w:ascii="Arial" w:hAnsi="Arial" w:cs="Arial"/>
          <w:bCs/>
          <w:szCs w:val="24"/>
        </w:rPr>
        <w:t xml:space="preserve"> ausgebaut werden.</w:t>
      </w:r>
    </w:p>
    <w:p w:rsidR="00874A09" w:rsidRPr="008327C3" w:rsidRDefault="00874A09" w:rsidP="0037784C">
      <w:pPr>
        <w:spacing w:line="360" w:lineRule="auto"/>
        <w:rPr>
          <w:rFonts w:ascii="Arial" w:hAnsi="Arial" w:cs="Arial"/>
          <w:bCs/>
          <w:szCs w:val="24"/>
        </w:rPr>
      </w:pPr>
    </w:p>
    <w:p w:rsidR="00865C00" w:rsidRPr="008327C3" w:rsidRDefault="00865C00" w:rsidP="0037784C">
      <w:pPr>
        <w:spacing w:line="360" w:lineRule="auto"/>
        <w:rPr>
          <w:rFonts w:ascii="Arial" w:hAnsi="Arial" w:cs="Arial"/>
          <w:b/>
          <w:bCs/>
          <w:szCs w:val="24"/>
        </w:rPr>
      </w:pPr>
      <w:r w:rsidRPr="008327C3">
        <w:rPr>
          <w:rFonts w:ascii="Arial" w:hAnsi="Arial" w:cs="Arial"/>
          <w:b/>
          <w:bCs/>
          <w:szCs w:val="24"/>
        </w:rPr>
        <w:t>Ganztagesschule weiter verbessern:</w:t>
      </w:r>
    </w:p>
    <w:p w:rsidR="00865C00" w:rsidRPr="008327C3" w:rsidRDefault="00865C00" w:rsidP="0037784C">
      <w:pPr>
        <w:spacing w:line="360" w:lineRule="auto"/>
        <w:rPr>
          <w:rFonts w:ascii="Arial" w:hAnsi="Arial" w:cs="Arial"/>
          <w:bCs/>
          <w:szCs w:val="24"/>
        </w:rPr>
      </w:pPr>
      <w:r w:rsidRPr="008327C3">
        <w:rPr>
          <w:rFonts w:ascii="Arial" w:hAnsi="Arial" w:cs="Arial"/>
          <w:bCs/>
          <w:szCs w:val="24"/>
        </w:rPr>
        <w:t>D</w:t>
      </w:r>
      <w:r w:rsidR="002828D1">
        <w:rPr>
          <w:rFonts w:ascii="Arial" w:hAnsi="Arial" w:cs="Arial"/>
          <w:bCs/>
          <w:szCs w:val="24"/>
        </w:rPr>
        <w:t xml:space="preserve">er Bedarf an </w:t>
      </w:r>
      <w:r w:rsidRPr="008327C3">
        <w:rPr>
          <w:rFonts w:ascii="Arial" w:hAnsi="Arial" w:cs="Arial"/>
          <w:bCs/>
          <w:szCs w:val="24"/>
        </w:rPr>
        <w:t xml:space="preserve"> Ganztagesschule</w:t>
      </w:r>
      <w:r w:rsidR="002828D1">
        <w:rPr>
          <w:rFonts w:ascii="Arial" w:hAnsi="Arial" w:cs="Arial"/>
          <w:bCs/>
          <w:szCs w:val="24"/>
        </w:rPr>
        <w:t>n steigt</w:t>
      </w:r>
      <w:r w:rsidRPr="008327C3">
        <w:rPr>
          <w:rFonts w:ascii="Arial" w:hAnsi="Arial" w:cs="Arial"/>
          <w:bCs/>
          <w:szCs w:val="24"/>
        </w:rPr>
        <w:t xml:space="preserve"> -  diese Entwicklung wird durch eine Investitionsoffensive von Bund und Land </w:t>
      </w:r>
      <w:r w:rsidR="001B4876">
        <w:rPr>
          <w:rFonts w:ascii="Arial" w:hAnsi="Arial" w:cs="Arial"/>
          <w:bCs/>
          <w:szCs w:val="24"/>
        </w:rPr>
        <w:t>unterstützt</w:t>
      </w:r>
      <w:r w:rsidRPr="008327C3">
        <w:rPr>
          <w:rFonts w:ascii="Arial" w:hAnsi="Arial" w:cs="Arial"/>
          <w:bCs/>
          <w:szCs w:val="24"/>
        </w:rPr>
        <w:t>.</w:t>
      </w:r>
    </w:p>
    <w:p w:rsidR="00865C00" w:rsidRPr="008327C3" w:rsidRDefault="00754403" w:rsidP="0037784C">
      <w:pPr>
        <w:spacing w:line="360" w:lineRule="auto"/>
        <w:rPr>
          <w:rFonts w:ascii="Arial" w:hAnsi="Arial" w:cs="Arial"/>
          <w:bCs/>
          <w:szCs w:val="24"/>
        </w:rPr>
      </w:pPr>
      <w:r>
        <w:rPr>
          <w:rFonts w:ascii="Arial" w:hAnsi="Arial" w:cs="Arial"/>
          <w:bCs/>
          <w:szCs w:val="24"/>
        </w:rPr>
        <w:t>Die</w:t>
      </w:r>
      <w:r w:rsidR="00865C00" w:rsidRPr="008327C3">
        <w:rPr>
          <w:rFonts w:ascii="Arial" w:hAnsi="Arial" w:cs="Arial"/>
          <w:bCs/>
          <w:szCs w:val="24"/>
        </w:rPr>
        <w:t xml:space="preserve"> nicht-verschränkte Form (vormittags Unterricht, nachmittags Betreuung(Lernen und Freizeit)) </w:t>
      </w:r>
      <w:r>
        <w:rPr>
          <w:rFonts w:ascii="Arial" w:hAnsi="Arial" w:cs="Arial"/>
          <w:bCs/>
          <w:szCs w:val="24"/>
        </w:rPr>
        <w:t xml:space="preserve">wird </w:t>
      </w:r>
      <w:r w:rsidR="002828D1">
        <w:rPr>
          <w:rFonts w:ascii="Arial" w:hAnsi="Arial" w:cs="Arial"/>
          <w:bCs/>
          <w:szCs w:val="24"/>
        </w:rPr>
        <w:t xml:space="preserve">von den Eltern </w:t>
      </w:r>
      <w:r w:rsidR="00865C00" w:rsidRPr="008327C3">
        <w:rPr>
          <w:rFonts w:ascii="Arial" w:hAnsi="Arial" w:cs="Arial"/>
          <w:bCs/>
          <w:szCs w:val="24"/>
        </w:rPr>
        <w:t xml:space="preserve">eindeutig bevorzugt. </w:t>
      </w:r>
    </w:p>
    <w:p w:rsidR="002828D1" w:rsidRDefault="002828D1" w:rsidP="002828D1">
      <w:pPr>
        <w:spacing w:line="360" w:lineRule="auto"/>
        <w:rPr>
          <w:rFonts w:ascii="Arial" w:hAnsi="Arial" w:cs="Arial"/>
          <w:b/>
          <w:bCs/>
          <w:szCs w:val="24"/>
        </w:rPr>
      </w:pPr>
    </w:p>
    <w:p w:rsidR="002828D1" w:rsidRPr="008327C3" w:rsidRDefault="002828D1" w:rsidP="002828D1">
      <w:pPr>
        <w:spacing w:line="360" w:lineRule="auto"/>
        <w:rPr>
          <w:rFonts w:ascii="Arial" w:hAnsi="Arial" w:cs="Arial"/>
          <w:b/>
          <w:bCs/>
          <w:szCs w:val="24"/>
        </w:rPr>
      </w:pPr>
      <w:r w:rsidRPr="008327C3">
        <w:rPr>
          <w:rFonts w:ascii="Arial" w:hAnsi="Arial" w:cs="Arial"/>
          <w:b/>
          <w:bCs/>
          <w:szCs w:val="24"/>
        </w:rPr>
        <w:t>Sport ist die beste Prävention.</w:t>
      </w:r>
    </w:p>
    <w:p w:rsidR="002828D1" w:rsidRPr="008327C3" w:rsidRDefault="002828D1" w:rsidP="002828D1">
      <w:pPr>
        <w:spacing w:line="360" w:lineRule="auto"/>
        <w:rPr>
          <w:rFonts w:ascii="Arial" w:hAnsi="Arial" w:cs="Arial"/>
          <w:bCs/>
          <w:szCs w:val="24"/>
        </w:rPr>
      </w:pPr>
      <w:r w:rsidRPr="008327C3">
        <w:rPr>
          <w:rFonts w:ascii="Arial" w:hAnsi="Arial" w:cs="Arial"/>
          <w:bCs/>
          <w:szCs w:val="24"/>
        </w:rPr>
        <w:t>Die körperlichen Entwicklungen in der Bevölkerung veranlassen uns, hier neuerlich einen Vorstoß zu unternehmen.</w:t>
      </w:r>
      <w:r w:rsidRPr="008327C3">
        <w:rPr>
          <w:rFonts w:ascii="Arial" w:hAnsi="Arial" w:cs="Arial"/>
          <w:bCs/>
          <w:szCs w:val="24"/>
        </w:rPr>
        <w:br/>
        <w:t xml:space="preserve">Daher richten wir an den Bund die Aufforderung, die tägliche </w:t>
      </w:r>
      <w:r w:rsidR="001D446A">
        <w:rPr>
          <w:rFonts w:ascii="Arial" w:hAnsi="Arial" w:cs="Arial"/>
          <w:bCs/>
          <w:szCs w:val="24"/>
        </w:rPr>
        <w:t>Bewegungseinheit sicher zu stellen.</w:t>
      </w:r>
    </w:p>
    <w:p w:rsidR="002828D1" w:rsidRPr="008327C3" w:rsidRDefault="002828D1" w:rsidP="002828D1">
      <w:pPr>
        <w:spacing w:line="360" w:lineRule="auto"/>
        <w:rPr>
          <w:rFonts w:ascii="Arial" w:hAnsi="Arial" w:cs="Arial"/>
          <w:bCs/>
          <w:szCs w:val="24"/>
        </w:rPr>
      </w:pPr>
      <w:r>
        <w:rPr>
          <w:rFonts w:ascii="Arial" w:hAnsi="Arial" w:cs="Arial"/>
          <w:bCs/>
          <w:szCs w:val="24"/>
        </w:rPr>
        <w:t>J</w:t>
      </w:r>
      <w:r w:rsidRPr="008327C3">
        <w:rPr>
          <w:rFonts w:ascii="Arial" w:hAnsi="Arial" w:cs="Arial"/>
          <w:bCs/>
          <w:szCs w:val="24"/>
        </w:rPr>
        <w:t>enes Geld, das in die Prävention investiert wird, ist um ein vielfaches weniger als jenes, das die öffentliche Hand in Behandlungskosten stecken muss.</w:t>
      </w:r>
    </w:p>
    <w:p w:rsidR="00865C00" w:rsidRPr="008327C3" w:rsidRDefault="00865C00" w:rsidP="0037784C">
      <w:pPr>
        <w:spacing w:line="360" w:lineRule="auto"/>
        <w:rPr>
          <w:rFonts w:ascii="Arial" w:hAnsi="Arial" w:cs="Arial"/>
          <w:bCs/>
          <w:szCs w:val="24"/>
        </w:rPr>
      </w:pPr>
    </w:p>
    <w:p w:rsidR="00982965" w:rsidRDefault="00982965">
      <w:pPr>
        <w:rPr>
          <w:rFonts w:ascii="Arial" w:hAnsi="Arial" w:cs="Arial"/>
          <w:b/>
          <w:bCs/>
          <w:szCs w:val="24"/>
        </w:rPr>
      </w:pPr>
      <w:r>
        <w:rPr>
          <w:rFonts w:ascii="Arial" w:hAnsi="Arial" w:cs="Arial"/>
          <w:b/>
          <w:bCs/>
          <w:szCs w:val="24"/>
        </w:rPr>
        <w:br w:type="page"/>
      </w:r>
    </w:p>
    <w:p w:rsidR="00C21657" w:rsidRPr="008327C3" w:rsidRDefault="00C02360" w:rsidP="0037784C">
      <w:pPr>
        <w:spacing w:line="360" w:lineRule="auto"/>
        <w:rPr>
          <w:rFonts w:ascii="Arial" w:hAnsi="Arial" w:cs="Arial"/>
          <w:b/>
          <w:bCs/>
          <w:szCs w:val="24"/>
        </w:rPr>
      </w:pPr>
      <w:r w:rsidRPr="008327C3">
        <w:rPr>
          <w:rFonts w:ascii="Arial" w:hAnsi="Arial" w:cs="Arial"/>
          <w:b/>
          <w:bCs/>
          <w:szCs w:val="24"/>
        </w:rPr>
        <w:lastRenderedPageBreak/>
        <w:t>Direktor(in</w:t>
      </w:r>
      <w:r w:rsidR="002828D1">
        <w:rPr>
          <w:rFonts w:ascii="Arial" w:hAnsi="Arial" w:cs="Arial"/>
          <w:b/>
          <w:bCs/>
          <w:szCs w:val="24"/>
        </w:rPr>
        <w:t>)</w:t>
      </w:r>
      <w:r w:rsidR="001D446A">
        <w:rPr>
          <w:rFonts w:ascii="Arial" w:hAnsi="Arial" w:cs="Arial"/>
          <w:b/>
          <w:bCs/>
          <w:szCs w:val="24"/>
        </w:rPr>
        <w:t xml:space="preserve"> – </w:t>
      </w:r>
      <w:r w:rsidR="002828D1">
        <w:rPr>
          <w:rFonts w:ascii="Arial" w:hAnsi="Arial" w:cs="Arial"/>
          <w:b/>
          <w:bCs/>
          <w:szCs w:val="24"/>
        </w:rPr>
        <w:t>Wachsende Verantwortung</w:t>
      </w:r>
    </w:p>
    <w:p w:rsidR="00C21657" w:rsidRPr="008327C3" w:rsidRDefault="00C21657" w:rsidP="0037784C">
      <w:pPr>
        <w:spacing w:line="360" w:lineRule="auto"/>
        <w:rPr>
          <w:rFonts w:ascii="Arial" w:hAnsi="Arial" w:cs="Arial"/>
          <w:bCs/>
          <w:szCs w:val="24"/>
        </w:rPr>
      </w:pPr>
      <w:r w:rsidRPr="008327C3">
        <w:rPr>
          <w:rFonts w:ascii="Arial" w:hAnsi="Arial" w:cs="Arial"/>
          <w:bCs/>
          <w:szCs w:val="24"/>
        </w:rPr>
        <w:t>Oberösterreich unterstützt die Vorstellungen in Richtung mehr Standortautonomie</w:t>
      </w:r>
      <w:r w:rsidR="001D446A">
        <w:rPr>
          <w:rFonts w:ascii="Arial" w:hAnsi="Arial" w:cs="Arial"/>
          <w:bCs/>
          <w:szCs w:val="24"/>
        </w:rPr>
        <w:t>.</w:t>
      </w:r>
    </w:p>
    <w:p w:rsidR="00C21657" w:rsidRPr="008327C3" w:rsidRDefault="00C21657" w:rsidP="0037784C">
      <w:pPr>
        <w:spacing w:line="360" w:lineRule="auto"/>
        <w:rPr>
          <w:rFonts w:ascii="Arial" w:hAnsi="Arial" w:cs="Arial"/>
          <w:bCs/>
          <w:szCs w:val="24"/>
        </w:rPr>
      </w:pPr>
      <w:r w:rsidRPr="008327C3">
        <w:rPr>
          <w:rFonts w:ascii="Arial" w:hAnsi="Arial" w:cs="Arial"/>
          <w:bCs/>
          <w:szCs w:val="24"/>
        </w:rPr>
        <w:t>Damit wachsen auch die Aufgaben und die Verantwortung der Schulleitung</w:t>
      </w:r>
      <w:r w:rsidR="001D446A">
        <w:rPr>
          <w:rFonts w:ascii="Arial" w:hAnsi="Arial" w:cs="Arial"/>
          <w:bCs/>
          <w:szCs w:val="24"/>
        </w:rPr>
        <w:t>.</w:t>
      </w:r>
    </w:p>
    <w:p w:rsidR="00C21657" w:rsidRPr="00982965" w:rsidRDefault="00C21657" w:rsidP="00CC48A1">
      <w:pPr>
        <w:pStyle w:val="Listenabsatz"/>
        <w:numPr>
          <w:ilvl w:val="0"/>
          <w:numId w:val="40"/>
        </w:numPr>
        <w:spacing w:line="360" w:lineRule="auto"/>
        <w:rPr>
          <w:rFonts w:ascii="Arial" w:hAnsi="Arial" w:cs="Arial"/>
          <w:bCs/>
          <w:sz w:val="24"/>
          <w:szCs w:val="24"/>
        </w:rPr>
      </w:pPr>
      <w:r w:rsidRPr="00982965">
        <w:rPr>
          <w:rFonts w:ascii="Arial" w:hAnsi="Arial" w:cs="Arial"/>
          <w:bCs/>
          <w:sz w:val="24"/>
          <w:szCs w:val="24"/>
        </w:rPr>
        <w:t>Daher sollen die W</w:t>
      </w:r>
      <w:r w:rsidR="00112CB3" w:rsidRPr="00982965">
        <w:rPr>
          <w:rFonts w:ascii="Arial" w:hAnsi="Arial" w:cs="Arial"/>
          <w:bCs/>
          <w:sz w:val="24"/>
          <w:szCs w:val="24"/>
        </w:rPr>
        <w:t>ei</w:t>
      </w:r>
      <w:r w:rsidRPr="00982965">
        <w:rPr>
          <w:rFonts w:ascii="Arial" w:hAnsi="Arial" w:cs="Arial"/>
          <w:bCs/>
          <w:sz w:val="24"/>
          <w:szCs w:val="24"/>
        </w:rPr>
        <w:t>terbildun</w:t>
      </w:r>
      <w:r w:rsidR="00112CB3" w:rsidRPr="00982965">
        <w:rPr>
          <w:rFonts w:ascii="Arial" w:hAnsi="Arial" w:cs="Arial"/>
          <w:bCs/>
          <w:sz w:val="24"/>
          <w:szCs w:val="24"/>
        </w:rPr>
        <w:t>gsangebote für Direktor(</w:t>
      </w:r>
      <w:proofErr w:type="spellStart"/>
      <w:r w:rsidR="00112CB3" w:rsidRPr="00982965">
        <w:rPr>
          <w:rFonts w:ascii="Arial" w:hAnsi="Arial" w:cs="Arial"/>
          <w:bCs/>
          <w:sz w:val="24"/>
          <w:szCs w:val="24"/>
        </w:rPr>
        <w:t>inn</w:t>
      </w:r>
      <w:proofErr w:type="spellEnd"/>
      <w:r w:rsidR="00112CB3" w:rsidRPr="00982965">
        <w:rPr>
          <w:rFonts w:ascii="Arial" w:hAnsi="Arial" w:cs="Arial"/>
          <w:bCs/>
          <w:sz w:val="24"/>
          <w:szCs w:val="24"/>
        </w:rPr>
        <w:t xml:space="preserve">)en </w:t>
      </w:r>
      <w:r w:rsidR="00754403" w:rsidRPr="00982965">
        <w:rPr>
          <w:rFonts w:ascii="Arial" w:hAnsi="Arial" w:cs="Arial"/>
          <w:bCs/>
          <w:sz w:val="24"/>
          <w:szCs w:val="24"/>
        </w:rPr>
        <w:t>und angehende Schulleiter</w:t>
      </w:r>
      <w:r w:rsidR="00982965" w:rsidRPr="00982965">
        <w:rPr>
          <w:rFonts w:ascii="Arial" w:hAnsi="Arial" w:cs="Arial"/>
          <w:bCs/>
          <w:sz w:val="24"/>
          <w:szCs w:val="24"/>
        </w:rPr>
        <w:t>/</w:t>
      </w:r>
      <w:r w:rsidR="00754403" w:rsidRPr="00982965">
        <w:rPr>
          <w:rFonts w:ascii="Arial" w:hAnsi="Arial" w:cs="Arial"/>
          <w:bCs/>
          <w:sz w:val="24"/>
          <w:szCs w:val="24"/>
        </w:rPr>
        <w:t xml:space="preserve">innen </w:t>
      </w:r>
      <w:r w:rsidRPr="00982965">
        <w:rPr>
          <w:rFonts w:ascii="Arial" w:hAnsi="Arial" w:cs="Arial"/>
          <w:bCs/>
          <w:sz w:val="24"/>
          <w:szCs w:val="24"/>
        </w:rPr>
        <w:t>verstärkt Manag</w:t>
      </w:r>
      <w:r w:rsidR="00112CB3" w:rsidRPr="00982965">
        <w:rPr>
          <w:rFonts w:ascii="Arial" w:hAnsi="Arial" w:cs="Arial"/>
          <w:bCs/>
          <w:sz w:val="24"/>
          <w:szCs w:val="24"/>
        </w:rPr>
        <w:t>e</w:t>
      </w:r>
      <w:r w:rsidRPr="00982965">
        <w:rPr>
          <w:rFonts w:ascii="Arial" w:hAnsi="Arial" w:cs="Arial"/>
          <w:bCs/>
          <w:sz w:val="24"/>
          <w:szCs w:val="24"/>
        </w:rPr>
        <w:t>ment-Skills beinhalten- die PHs pa</w:t>
      </w:r>
      <w:r w:rsidR="00112CB3" w:rsidRPr="00982965">
        <w:rPr>
          <w:rFonts w:ascii="Arial" w:hAnsi="Arial" w:cs="Arial"/>
          <w:bCs/>
          <w:sz w:val="24"/>
          <w:szCs w:val="24"/>
        </w:rPr>
        <w:t>s</w:t>
      </w:r>
      <w:r w:rsidRPr="00982965">
        <w:rPr>
          <w:rFonts w:ascii="Arial" w:hAnsi="Arial" w:cs="Arial"/>
          <w:bCs/>
          <w:sz w:val="24"/>
          <w:szCs w:val="24"/>
        </w:rPr>
        <w:t>sen ihr Angebot bereits in diese Richtung an</w:t>
      </w:r>
      <w:r w:rsidR="002828D1" w:rsidRPr="00982965">
        <w:rPr>
          <w:rFonts w:ascii="Arial" w:hAnsi="Arial" w:cs="Arial"/>
          <w:bCs/>
          <w:sz w:val="24"/>
          <w:szCs w:val="24"/>
        </w:rPr>
        <w:t>.</w:t>
      </w:r>
    </w:p>
    <w:p w:rsidR="00C21657" w:rsidRPr="00982965" w:rsidRDefault="00C21657" w:rsidP="00CC48A1">
      <w:pPr>
        <w:pStyle w:val="Listenabsatz"/>
        <w:numPr>
          <w:ilvl w:val="0"/>
          <w:numId w:val="40"/>
        </w:numPr>
        <w:spacing w:line="360" w:lineRule="auto"/>
        <w:rPr>
          <w:rFonts w:ascii="Arial" w:hAnsi="Arial" w:cs="Arial"/>
          <w:bCs/>
          <w:sz w:val="24"/>
          <w:szCs w:val="24"/>
        </w:rPr>
      </w:pPr>
      <w:r w:rsidRPr="00982965">
        <w:rPr>
          <w:rFonts w:ascii="Arial" w:hAnsi="Arial" w:cs="Arial"/>
          <w:bCs/>
          <w:sz w:val="24"/>
          <w:szCs w:val="24"/>
        </w:rPr>
        <w:t>Die Befristung von Direkt</w:t>
      </w:r>
      <w:r w:rsidR="002828D1" w:rsidRPr="00982965">
        <w:rPr>
          <w:rFonts w:ascii="Arial" w:hAnsi="Arial" w:cs="Arial"/>
          <w:bCs/>
          <w:sz w:val="24"/>
          <w:szCs w:val="24"/>
        </w:rPr>
        <w:t>or(innen)</w:t>
      </w:r>
      <w:r w:rsidR="00982965" w:rsidRPr="00982965">
        <w:rPr>
          <w:rFonts w:ascii="Arial" w:hAnsi="Arial" w:cs="Arial"/>
          <w:bCs/>
          <w:sz w:val="24"/>
          <w:szCs w:val="24"/>
        </w:rPr>
        <w:t>en</w:t>
      </w:r>
      <w:r w:rsidR="002828D1" w:rsidRPr="00982965">
        <w:rPr>
          <w:rFonts w:ascii="Arial" w:hAnsi="Arial" w:cs="Arial"/>
          <w:bCs/>
          <w:sz w:val="24"/>
          <w:szCs w:val="24"/>
        </w:rPr>
        <w:t xml:space="preserve"> und Personen in Leitungsfunktionen wird grundsätzlich unterstützt.</w:t>
      </w:r>
    </w:p>
    <w:p w:rsidR="00CD6862" w:rsidRPr="00982965" w:rsidRDefault="00C21657" w:rsidP="00CC48A1">
      <w:pPr>
        <w:pStyle w:val="Listenabsatz"/>
        <w:numPr>
          <w:ilvl w:val="0"/>
          <w:numId w:val="40"/>
        </w:numPr>
        <w:spacing w:line="360" w:lineRule="auto"/>
        <w:rPr>
          <w:rFonts w:ascii="Arial" w:hAnsi="Arial" w:cs="Arial"/>
          <w:bCs/>
          <w:sz w:val="24"/>
          <w:szCs w:val="24"/>
        </w:rPr>
      </w:pPr>
      <w:r w:rsidRPr="00982965">
        <w:rPr>
          <w:rFonts w:ascii="Arial" w:hAnsi="Arial" w:cs="Arial"/>
          <w:bCs/>
          <w:sz w:val="24"/>
          <w:szCs w:val="24"/>
        </w:rPr>
        <w:t>Schuldirektor(</w:t>
      </w:r>
      <w:proofErr w:type="spellStart"/>
      <w:r w:rsidRPr="00982965">
        <w:rPr>
          <w:rFonts w:ascii="Arial" w:hAnsi="Arial" w:cs="Arial"/>
          <w:bCs/>
          <w:sz w:val="24"/>
          <w:szCs w:val="24"/>
        </w:rPr>
        <w:t>inn</w:t>
      </w:r>
      <w:proofErr w:type="spellEnd"/>
      <w:r w:rsidRPr="00982965">
        <w:rPr>
          <w:rFonts w:ascii="Arial" w:hAnsi="Arial" w:cs="Arial"/>
          <w:bCs/>
          <w:sz w:val="24"/>
          <w:szCs w:val="24"/>
        </w:rPr>
        <w:t xml:space="preserve">)en, die sich bereit </w:t>
      </w:r>
      <w:r w:rsidR="00960A4C" w:rsidRPr="00982965">
        <w:rPr>
          <w:rFonts w:ascii="Arial" w:hAnsi="Arial" w:cs="Arial"/>
          <w:bCs/>
          <w:sz w:val="24"/>
          <w:szCs w:val="24"/>
        </w:rPr>
        <w:t xml:space="preserve">erklären, </w:t>
      </w:r>
      <w:r w:rsidR="00754403" w:rsidRPr="00982965">
        <w:rPr>
          <w:rFonts w:ascii="Arial" w:hAnsi="Arial" w:cs="Arial"/>
          <w:bCs/>
          <w:sz w:val="24"/>
          <w:szCs w:val="24"/>
        </w:rPr>
        <w:t>mehrere</w:t>
      </w:r>
      <w:r w:rsidR="00960A4C" w:rsidRPr="00982965">
        <w:rPr>
          <w:rFonts w:ascii="Arial" w:hAnsi="Arial" w:cs="Arial"/>
          <w:bCs/>
          <w:sz w:val="24"/>
          <w:szCs w:val="24"/>
        </w:rPr>
        <w:t xml:space="preserve"> </w:t>
      </w:r>
      <w:r w:rsidR="002828D1" w:rsidRPr="00982965">
        <w:rPr>
          <w:rFonts w:ascii="Arial" w:hAnsi="Arial" w:cs="Arial"/>
          <w:bCs/>
          <w:sz w:val="24"/>
          <w:szCs w:val="24"/>
        </w:rPr>
        <w:t xml:space="preserve">oder besonders große </w:t>
      </w:r>
      <w:r w:rsidR="00960A4C" w:rsidRPr="00982965">
        <w:rPr>
          <w:rFonts w:ascii="Arial" w:hAnsi="Arial" w:cs="Arial"/>
          <w:bCs/>
          <w:sz w:val="24"/>
          <w:szCs w:val="24"/>
        </w:rPr>
        <w:t>Standorte zu führen</w:t>
      </w:r>
      <w:r w:rsidRPr="00982965">
        <w:rPr>
          <w:rFonts w:ascii="Arial" w:hAnsi="Arial" w:cs="Arial"/>
          <w:bCs/>
          <w:sz w:val="24"/>
          <w:szCs w:val="24"/>
        </w:rPr>
        <w:t xml:space="preserve">, sollen mit Verwaltungspersonal unterstützt werden.  </w:t>
      </w:r>
      <w:r w:rsidR="00960A4C" w:rsidRPr="00982965">
        <w:rPr>
          <w:rFonts w:ascii="Arial" w:hAnsi="Arial" w:cs="Arial"/>
          <w:bCs/>
          <w:sz w:val="24"/>
          <w:szCs w:val="24"/>
        </w:rPr>
        <w:t xml:space="preserve">Daran schließt sich die Forderung an den Bund, diese -  niedrigeren -  Verwaltungskosten ebenso -  wie </w:t>
      </w:r>
      <w:r w:rsidR="00542363" w:rsidRPr="00982965">
        <w:rPr>
          <w:rFonts w:ascii="Arial" w:hAnsi="Arial" w:cs="Arial"/>
          <w:bCs/>
          <w:sz w:val="24"/>
          <w:szCs w:val="24"/>
        </w:rPr>
        <w:t xml:space="preserve">jetzt bereits die </w:t>
      </w:r>
      <w:r w:rsidR="00960A4C" w:rsidRPr="00982965">
        <w:rPr>
          <w:rFonts w:ascii="Arial" w:hAnsi="Arial" w:cs="Arial"/>
          <w:bCs/>
          <w:sz w:val="24"/>
          <w:szCs w:val="24"/>
        </w:rPr>
        <w:t>Direktor(</w:t>
      </w:r>
      <w:proofErr w:type="spellStart"/>
      <w:r w:rsidR="00960A4C" w:rsidRPr="00982965">
        <w:rPr>
          <w:rFonts w:ascii="Arial" w:hAnsi="Arial" w:cs="Arial"/>
          <w:bCs/>
          <w:sz w:val="24"/>
          <w:szCs w:val="24"/>
        </w:rPr>
        <w:t>inn</w:t>
      </w:r>
      <w:proofErr w:type="spellEnd"/>
      <w:r w:rsidR="00960A4C" w:rsidRPr="00982965">
        <w:rPr>
          <w:rFonts w:ascii="Arial" w:hAnsi="Arial" w:cs="Arial"/>
          <w:bCs/>
          <w:sz w:val="24"/>
          <w:szCs w:val="24"/>
        </w:rPr>
        <w:t>)</w:t>
      </w:r>
      <w:proofErr w:type="spellStart"/>
      <w:r w:rsidR="00960A4C" w:rsidRPr="00982965">
        <w:rPr>
          <w:rFonts w:ascii="Arial" w:hAnsi="Arial" w:cs="Arial"/>
          <w:bCs/>
          <w:sz w:val="24"/>
          <w:szCs w:val="24"/>
        </w:rPr>
        <w:t>enkosten</w:t>
      </w:r>
      <w:proofErr w:type="spellEnd"/>
      <w:r w:rsidR="00542363" w:rsidRPr="00982965">
        <w:rPr>
          <w:rFonts w:ascii="Arial" w:hAnsi="Arial" w:cs="Arial"/>
          <w:bCs/>
          <w:sz w:val="24"/>
          <w:szCs w:val="24"/>
        </w:rPr>
        <w:t xml:space="preserve"> - </w:t>
      </w:r>
      <w:r w:rsidR="00960A4C" w:rsidRPr="00982965">
        <w:rPr>
          <w:rFonts w:ascii="Arial" w:hAnsi="Arial" w:cs="Arial"/>
          <w:bCs/>
          <w:sz w:val="24"/>
          <w:szCs w:val="24"/>
        </w:rPr>
        <w:t xml:space="preserve"> zu </w:t>
      </w:r>
      <w:proofErr w:type="spellStart"/>
      <w:r w:rsidR="00960A4C" w:rsidRPr="00982965">
        <w:rPr>
          <w:rFonts w:ascii="Arial" w:hAnsi="Arial" w:cs="Arial"/>
          <w:bCs/>
          <w:sz w:val="24"/>
          <w:szCs w:val="24"/>
        </w:rPr>
        <w:t>refundieren</w:t>
      </w:r>
      <w:proofErr w:type="spellEnd"/>
      <w:r w:rsidR="00960A4C" w:rsidRPr="00982965">
        <w:rPr>
          <w:rFonts w:ascii="Arial" w:hAnsi="Arial" w:cs="Arial"/>
          <w:bCs/>
          <w:sz w:val="24"/>
          <w:szCs w:val="24"/>
        </w:rPr>
        <w:t xml:space="preserve">. </w:t>
      </w:r>
    </w:p>
    <w:p w:rsidR="002828D1" w:rsidRPr="00982965" w:rsidRDefault="002828D1" w:rsidP="00CC48A1">
      <w:pPr>
        <w:pStyle w:val="Listenabsatz"/>
        <w:numPr>
          <w:ilvl w:val="0"/>
          <w:numId w:val="40"/>
        </w:numPr>
        <w:spacing w:line="360" w:lineRule="auto"/>
        <w:rPr>
          <w:rFonts w:ascii="Arial" w:hAnsi="Arial" w:cs="Arial"/>
          <w:bCs/>
          <w:sz w:val="24"/>
          <w:szCs w:val="24"/>
        </w:rPr>
      </w:pPr>
      <w:r w:rsidRPr="00982965">
        <w:rPr>
          <w:rFonts w:ascii="Arial" w:hAnsi="Arial" w:cs="Arial"/>
          <w:bCs/>
          <w:sz w:val="24"/>
          <w:szCs w:val="24"/>
        </w:rPr>
        <w:t>Eine ge</w:t>
      </w:r>
      <w:r w:rsidR="00982965" w:rsidRPr="00982965">
        <w:rPr>
          <w:rFonts w:ascii="Arial" w:hAnsi="Arial" w:cs="Arial"/>
          <w:bCs/>
          <w:sz w:val="24"/>
          <w:szCs w:val="24"/>
        </w:rPr>
        <w:t>nerelle Neubewertung der Leiter/</w:t>
      </w:r>
      <w:r w:rsidRPr="00982965">
        <w:rPr>
          <w:rFonts w:ascii="Arial" w:hAnsi="Arial" w:cs="Arial"/>
          <w:bCs/>
          <w:sz w:val="24"/>
          <w:szCs w:val="24"/>
        </w:rPr>
        <w:t>innen-Funktion ist in Anbetracht der wachsenden Herausforderungen notwendig.</w:t>
      </w:r>
    </w:p>
    <w:p w:rsidR="00397439" w:rsidRPr="008327C3" w:rsidRDefault="00397439" w:rsidP="0037784C">
      <w:pPr>
        <w:spacing w:line="360" w:lineRule="auto"/>
        <w:rPr>
          <w:rFonts w:ascii="Arial" w:hAnsi="Arial" w:cs="Arial"/>
          <w:bCs/>
          <w:szCs w:val="24"/>
        </w:rPr>
      </w:pPr>
    </w:p>
    <w:p w:rsidR="00E84422" w:rsidRPr="008327C3" w:rsidRDefault="00E84422" w:rsidP="0037784C">
      <w:pPr>
        <w:spacing w:line="360" w:lineRule="auto"/>
        <w:rPr>
          <w:rFonts w:ascii="Arial" w:hAnsi="Arial" w:cs="Arial"/>
          <w:b/>
          <w:bCs/>
          <w:szCs w:val="24"/>
        </w:rPr>
      </w:pPr>
      <w:r w:rsidRPr="008327C3">
        <w:rPr>
          <w:rFonts w:ascii="Arial" w:hAnsi="Arial" w:cs="Arial"/>
          <w:b/>
          <w:bCs/>
          <w:szCs w:val="24"/>
        </w:rPr>
        <w:t>Demokratische Einbindung der Schulpartner</w:t>
      </w:r>
      <w:r w:rsidR="00982965">
        <w:rPr>
          <w:rFonts w:ascii="Arial" w:hAnsi="Arial" w:cs="Arial"/>
          <w:b/>
          <w:bCs/>
          <w:szCs w:val="24"/>
        </w:rPr>
        <w:t>/</w:t>
      </w:r>
      <w:r w:rsidRPr="008327C3">
        <w:rPr>
          <w:rFonts w:ascii="Arial" w:hAnsi="Arial" w:cs="Arial"/>
          <w:b/>
          <w:bCs/>
          <w:szCs w:val="24"/>
        </w:rPr>
        <w:t>innen weiterhin garantieren</w:t>
      </w:r>
    </w:p>
    <w:p w:rsidR="00E84422" w:rsidRPr="008327C3" w:rsidRDefault="00E84422" w:rsidP="0037784C">
      <w:pPr>
        <w:spacing w:line="360" w:lineRule="auto"/>
        <w:rPr>
          <w:rFonts w:ascii="Arial" w:hAnsi="Arial" w:cs="Arial"/>
          <w:bCs/>
          <w:szCs w:val="24"/>
        </w:rPr>
      </w:pPr>
      <w:r w:rsidRPr="008327C3">
        <w:rPr>
          <w:rFonts w:ascii="Arial" w:hAnsi="Arial" w:cs="Arial"/>
          <w:bCs/>
          <w:szCs w:val="24"/>
        </w:rPr>
        <w:t>Die Landeschulratskollegien sollen la</w:t>
      </w:r>
      <w:r w:rsidR="00865C00" w:rsidRPr="008327C3">
        <w:rPr>
          <w:rFonts w:ascii="Arial" w:hAnsi="Arial" w:cs="Arial"/>
          <w:bCs/>
          <w:szCs w:val="24"/>
        </w:rPr>
        <w:t>u</w:t>
      </w:r>
      <w:r w:rsidRPr="008327C3">
        <w:rPr>
          <w:rFonts w:ascii="Arial" w:hAnsi="Arial" w:cs="Arial"/>
          <w:bCs/>
          <w:szCs w:val="24"/>
        </w:rPr>
        <w:t xml:space="preserve">t Reformpapier des Bundes abgeschafft werden. </w:t>
      </w:r>
      <w:r w:rsidR="00081754" w:rsidRPr="008327C3">
        <w:rPr>
          <w:rFonts w:ascii="Arial" w:hAnsi="Arial" w:cs="Arial"/>
          <w:bCs/>
          <w:szCs w:val="24"/>
        </w:rPr>
        <w:t>So</w:t>
      </w:r>
      <w:r w:rsidRPr="008327C3">
        <w:rPr>
          <w:rFonts w:ascii="Arial" w:hAnsi="Arial" w:cs="Arial"/>
          <w:bCs/>
          <w:szCs w:val="24"/>
        </w:rPr>
        <w:t xml:space="preserve">llte es </w:t>
      </w:r>
      <w:r w:rsidR="00081754" w:rsidRPr="008327C3">
        <w:rPr>
          <w:rFonts w:ascii="Arial" w:hAnsi="Arial" w:cs="Arial"/>
          <w:bCs/>
          <w:szCs w:val="24"/>
        </w:rPr>
        <w:t>zur Realisi</w:t>
      </w:r>
      <w:r w:rsidRPr="008327C3">
        <w:rPr>
          <w:rFonts w:ascii="Arial" w:hAnsi="Arial" w:cs="Arial"/>
          <w:bCs/>
          <w:szCs w:val="24"/>
        </w:rPr>
        <w:t>erung kommen, muss es dennoch einen Weg der Einbindung aller im S</w:t>
      </w:r>
      <w:r w:rsidR="00CC48A1">
        <w:rPr>
          <w:rFonts w:ascii="Arial" w:hAnsi="Arial" w:cs="Arial"/>
          <w:bCs/>
          <w:szCs w:val="24"/>
        </w:rPr>
        <w:t>chulalltag involvierter Partner/</w:t>
      </w:r>
      <w:r w:rsidRPr="008327C3">
        <w:rPr>
          <w:rFonts w:ascii="Arial" w:hAnsi="Arial" w:cs="Arial"/>
          <w:bCs/>
          <w:szCs w:val="24"/>
        </w:rPr>
        <w:t>innen geben</w:t>
      </w:r>
      <w:r w:rsidR="00081754" w:rsidRPr="008327C3">
        <w:rPr>
          <w:rFonts w:ascii="Arial" w:hAnsi="Arial" w:cs="Arial"/>
          <w:bCs/>
          <w:szCs w:val="24"/>
        </w:rPr>
        <w:t>.</w:t>
      </w:r>
    </w:p>
    <w:p w:rsidR="00081754" w:rsidRPr="008327C3" w:rsidRDefault="00081754" w:rsidP="0037784C">
      <w:pPr>
        <w:spacing w:line="360" w:lineRule="auto"/>
        <w:rPr>
          <w:rFonts w:ascii="Arial" w:hAnsi="Arial" w:cs="Arial"/>
          <w:bCs/>
          <w:szCs w:val="24"/>
        </w:rPr>
      </w:pPr>
      <w:r w:rsidRPr="008327C3">
        <w:rPr>
          <w:rFonts w:ascii="Arial" w:hAnsi="Arial" w:cs="Arial"/>
          <w:bCs/>
          <w:szCs w:val="24"/>
        </w:rPr>
        <w:t xml:space="preserve">Oberösterreich würde daher einen </w:t>
      </w:r>
      <w:r w:rsidRPr="001D446A">
        <w:rPr>
          <w:rFonts w:ascii="Arial" w:hAnsi="Arial" w:cs="Arial"/>
          <w:b/>
          <w:bCs/>
          <w:szCs w:val="24"/>
        </w:rPr>
        <w:t>Landesschulgemeinschaftsausschuss</w:t>
      </w:r>
      <w:r w:rsidRPr="008327C3">
        <w:rPr>
          <w:rFonts w:ascii="Arial" w:hAnsi="Arial" w:cs="Arial"/>
          <w:bCs/>
          <w:szCs w:val="24"/>
        </w:rPr>
        <w:t xml:space="preserve"> als beratendes Gremium des Landes Oberösterreich einrichten.</w:t>
      </w:r>
    </w:p>
    <w:p w:rsidR="00F71D6D" w:rsidRPr="008327C3" w:rsidRDefault="00F71D6D" w:rsidP="0037784C">
      <w:pPr>
        <w:spacing w:line="360" w:lineRule="auto"/>
        <w:rPr>
          <w:rFonts w:ascii="Arial" w:hAnsi="Arial" w:cs="Arial"/>
          <w:bCs/>
          <w:szCs w:val="24"/>
        </w:rPr>
      </w:pPr>
    </w:p>
    <w:p w:rsidR="00081754" w:rsidRPr="008327C3" w:rsidRDefault="00081754" w:rsidP="0037784C">
      <w:pPr>
        <w:spacing w:line="360" w:lineRule="auto"/>
        <w:rPr>
          <w:rFonts w:ascii="Arial" w:hAnsi="Arial" w:cs="Arial"/>
          <w:b/>
          <w:bCs/>
          <w:szCs w:val="24"/>
        </w:rPr>
      </w:pPr>
      <w:r w:rsidRPr="008327C3">
        <w:rPr>
          <w:rFonts w:ascii="Arial" w:hAnsi="Arial" w:cs="Arial"/>
          <w:b/>
          <w:bCs/>
          <w:szCs w:val="24"/>
        </w:rPr>
        <w:t>Bürger</w:t>
      </w:r>
      <w:r w:rsidR="001D77E7">
        <w:rPr>
          <w:rFonts w:ascii="Arial" w:hAnsi="Arial" w:cs="Arial"/>
          <w:b/>
          <w:bCs/>
          <w:szCs w:val="24"/>
        </w:rPr>
        <w:t>/</w:t>
      </w:r>
      <w:proofErr w:type="spellStart"/>
      <w:r w:rsidR="002828D1">
        <w:rPr>
          <w:rFonts w:ascii="Arial" w:hAnsi="Arial" w:cs="Arial"/>
          <w:b/>
          <w:bCs/>
          <w:szCs w:val="24"/>
        </w:rPr>
        <w:t>innen</w:t>
      </w:r>
      <w:r w:rsidRPr="008327C3">
        <w:rPr>
          <w:rFonts w:ascii="Arial" w:hAnsi="Arial" w:cs="Arial"/>
          <w:b/>
          <w:bCs/>
          <w:szCs w:val="24"/>
        </w:rPr>
        <w:t>rat</w:t>
      </w:r>
      <w:proofErr w:type="spellEnd"/>
      <w:r w:rsidR="001D77E7">
        <w:rPr>
          <w:rFonts w:ascii="Arial" w:hAnsi="Arial" w:cs="Arial"/>
          <w:b/>
          <w:bCs/>
          <w:szCs w:val="24"/>
        </w:rPr>
        <w:t xml:space="preserve"> </w:t>
      </w:r>
      <w:r w:rsidR="000C18D7">
        <w:rPr>
          <w:rFonts w:ascii="Arial" w:hAnsi="Arial" w:cs="Arial"/>
          <w:b/>
          <w:bCs/>
          <w:szCs w:val="24"/>
        </w:rPr>
        <w:t>und</w:t>
      </w:r>
      <w:r w:rsidR="001D77E7">
        <w:rPr>
          <w:rFonts w:ascii="Arial" w:hAnsi="Arial" w:cs="Arial"/>
          <w:b/>
          <w:bCs/>
          <w:szCs w:val="24"/>
        </w:rPr>
        <w:t xml:space="preserve"> Bürger/</w:t>
      </w:r>
      <w:proofErr w:type="spellStart"/>
      <w:r w:rsidR="002828D1">
        <w:rPr>
          <w:rFonts w:ascii="Arial" w:hAnsi="Arial" w:cs="Arial"/>
          <w:b/>
          <w:bCs/>
          <w:szCs w:val="24"/>
        </w:rPr>
        <w:t>innenbeteiligung</w:t>
      </w:r>
      <w:proofErr w:type="spellEnd"/>
      <w:r w:rsidRPr="008327C3">
        <w:rPr>
          <w:rFonts w:ascii="Arial" w:hAnsi="Arial" w:cs="Arial"/>
          <w:b/>
          <w:bCs/>
          <w:szCs w:val="24"/>
        </w:rPr>
        <w:t xml:space="preserve"> in Bildungsfragen</w:t>
      </w:r>
    </w:p>
    <w:p w:rsidR="00081754" w:rsidRPr="008327C3" w:rsidRDefault="00081754" w:rsidP="0037784C">
      <w:pPr>
        <w:spacing w:line="360" w:lineRule="auto"/>
        <w:rPr>
          <w:rFonts w:ascii="Arial" w:hAnsi="Arial" w:cs="Arial"/>
          <w:bCs/>
          <w:szCs w:val="24"/>
        </w:rPr>
      </w:pPr>
      <w:r w:rsidRPr="008327C3">
        <w:rPr>
          <w:rFonts w:ascii="Arial" w:hAnsi="Arial" w:cs="Arial"/>
          <w:bCs/>
          <w:szCs w:val="24"/>
        </w:rPr>
        <w:t>Selten be</w:t>
      </w:r>
      <w:r w:rsidR="00865C00" w:rsidRPr="008327C3">
        <w:rPr>
          <w:rFonts w:ascii="Arial" w:hAnsi="Arial" w:cs="Arial"/>
          <w:bCs/>
          <w:szCs w:val="24"/>
        </w:rPr>
        <w:t>rührt ein Thema Menschen so oft</w:t>
      </w:r>
      <w:r w:rsidRPr="008327C3">
        <w:rPr>
          <w:rFonts w:ascii="Arial" w:hAnsi="Arial" w:cs="Arial"/>
          <w:bCs/>
          <w:szCs w:val="24"/>
        </w:rPr>
        <w:t xml:space="preserve"> und vielfältig wie das der Bildungspolitik. Klar ist, dass dabei viel Wissen, Erfahrung und Fingerspitzengefühl benötigt wird, um hier Reformschritte zu setzen. Nicht umsonst hat der Ges</w:t>
      </w:r>
      <w:r w:rsidR="00865C00" w:rsidRPr="008327C3">
        <w:rPr>
          <w:rFonts w:ascii="Arial" w:hAnsi="Arial" w:cs="Arial"/>
          <w:bCs/>
          <w:szCs w:val="24"/>
        </w:rPr>
        <w:t>etzgeber über Jahrzehnte hinweg</w:t>
      </w:r>
      <w:r w:rsidRPr="008327C3">
        <w:rPr>
          <w:rFonts w:ascii="Arial" w:hAnsi="Arial" w:cs="Arial"/>
          <w:bCs/>
          <w:szCs w:val="24"/>
        </w:rPr>
        <w:t xml:space="preserve"> diese Materie mit besonderen Erfordernisse</w:t>
      </w:r>
      <w:r w:rsidR="00865C00" w:rsidRPr="008327C3">
        <w:rPr>
          <w:rFonts w:ascii="Arial" w:hAnsi="Arial" w:cs="Arial"/>
          <w:bCs/>
          <w:szCs w:val="24"/>
        </w:rPr>
        <w:t>n</w:t>
      </w:r>
      <w:r w:rsidR="001C7D83" w:rsidRPr="008327C3">
        <w:rPr>
          <w:rFonts w:ascii="Arial" w:hAnsi="Arial" w:cs="Arial"/>
          <w:bCs/>
          <w:szCs w:val="24"/>
        </w:rPr>
        <w:t xml:space="preserve"> versehen. Hier will LH</w:t>
      </w:r>
      <w:r w:rsidR="000C18D7">
        <w:rPr>
          <w:rFonts w:ascii="Arial" w:hAnsi="Arial" w:cs="Arial"/>
          <w:bCs/>
          <w:szCs w:val="24"/>
        </w:rPr>
        <w:t xml:space="preserve"> </w:t>
      </w:r>
      <w:proofErr w:type="spellStart"/>
      <w:r w:rsidR="000C18D7">
        <w:rPr>
          <w:rFonts w:ascii="Arial" w:hAnsi="Arial" w:cs="Arial"/>
          <w:bCs/>
          <w:szCs w:val="24"/>
        </w:rPr>
        <w:t>St</w:t>
      </w:r>
      <w:r w:rsidR="001C7D83" w:rsidRPr="008327C3">
        <w:rPr>
          <w:rFonts w:ascii="Arial" w:hAnsi="Arial" w:cs="Arial"/>
          <w:bCs/>
          <w:szCs w:val="24"/>
        </w:rPr>
        <w:t>v</w:t>
      </w:r>
      <w:proofErr w:type="spellEnd"/>
      <w:r w:rsidR="000C18D7">
        <w:rPr>
          <w:rFonts w:ascii="Arial" w:hAnsi="Arial" w:cs="Arial"/>
          <w:bCs/>
          <w:szCs w:val="24"/>
        </w:rPr>
        <w:t>.</w:t>
      </w:r>
      <w:r w:rsidR="001C7D83" w:rsidRPr="008327C3">
        <w:rPr>
          <w:rFonts w:ascii="Arial" w:hAnsi="Arial" w:cs="Arial"/>
          <w:bCs/>
          <w:szCs w:val="24"/>
        </w:rPr>
        <w:t xml:space="preserve"> Thomas Stelzer einen neuen</w:t>
      </w:r>
      <w:r w:rsidR="00865C00" w:rsidRPr="008327C3">
        <w:rPr>
          <w:rFonts w:ascii="Arial" w:hAnsi="Arial" w:cs="Arial"/>
          <w:bCs/>
          <w:szCs w:val="24"/>
        </w:rPr>
        <w:t>,</w:t>
      </w:r>
      <w:r w:rsidR="001C7D83" w:rsidRPr="008327C3">
        <w:rPr>
          <w:rFonts w:ascii="Arial" w:hAnsi="Arial" w:cs="Arial"/>
          <w:bCs/>
          <w:szCs w:val="24"/>
        </w:rPr>
        <w:t xml:space="preserve"> zusätzl</w:t>
      </w:r>
      <w:r w:rsidR="00865C00" w:rsidRPr="008327C3">
        <w:rPr>
          <w:rFonts w:ascii="Arial" w:hAnsi="Arial" w:cs="Arial"/>
          <w:bCs/>
          <w:szCs w:val="24"/>
        </w:rPr>
        <w:t>ichen</w:t>
      </w:r>
      <w:r w:rsidR="001C7D83" w:rsidRPr="008327C3">
        <w:rPr>
          <w:rFonts w:ascii="Arial" w:hAnsi="Arial" w:cs="Arial"/>
          <w:bCs/>
          <w:szCs w:val="24"/>
        </w:rPr>
        <w:t xml:space="preserve"> Weg beschreiten. Die Reformen sollen </w:t>
      </w:r>
      <w:r w:rsidR="000C18D7">
        <w:rPr>
          <w:rFonts w:ascii="Arial" w:hAnsi="Arial" w:cs="Arial"/>
          <w:bCs/>
          <w:szCs w:val="24"/>
        </w:rPr>
        <w:t>–</w:t>
      </w:r>
      <w:r w:rsidR="002828D1">
        <w:rPr>
          <w:rFonts w:ascii="Arial" w:hAnsi="Arial" w:cs="Arial"/>
          <w:bCs/>
          <w:szCs w:val="24"/>
        </w:rPr>
        <w:t xml:space="preserve"> wie auch andere Rechtsmaterien, die </w:t>
      </w:r>
      <w:r w:rsidR="001D446A">
        <w:rPr>
          <w:rFonts w:ascii="Arial" w:hAnsi="Arial" w:cs="Arial"/>
          <w:bCs/>
          <w:szCs w:val="24"/>
        </w:rPr>
        <w:t xml:space="preserve">in Form </w:t>
      </w:r>
      <w:r w:rsidR="002828D1">
        <w:rPr>
          <w:rFonts w:ascii="Arial" w:hAnsi="Arial" w:cs="Arial"/>
          <w:bCs/>
          <w:szCs w:val="24"/>
        </w:rPr>
        <w:t xml:space="preserve">einer Bürgerbegutachtung zur Diskussion gestellt werden </w:t>
      </w:r>
      <w:r w:rsidR="000C18D7">
        <w:rPr>
          <w:rFonts w:ascii="Arial" w:hAnsi="Arial" w:cs="Arial"/>
          <w:bCs/>
          <w:szCs w:val="24"/>
        </w:rPr>
        <w:t>–</w:t>
      </w:r>
      <w:r w:rsidR="002828D1">
        <w:rPr>
          <w:rFonts w:ascii="Arial" w:hAnsi="Arial" w:cs="Arial"/>
          <w:bCs/>
          <w:szCs w:val="24"/>
        </w:rPr>
        <w:t xml:space="preserve"> </w:t>
      </w:r>
      <w:r w:rsidR="001C7D83" w:rsidRPr="008327C3">
        <w:rPr>
          <w:rFonts w:ascii="Arial" w:hAnsi="Arial" w:cs="Arial"/>
          <w:bCs/>
          <w:szCs w:val="24"/>
        </w:rPr>
        <w:t xml:space="preserve">von Bürgerräten begutachtet und einer direkt-demokratischen Bewertung unterzogen werden. Stelzer möchte die Bildungsreformen viertelweise </w:t>
      </w:r>
      <w:r w:rsidR="001C7D83" w:rsidRPr="008327C3">
        <w:rPr>
          <w:rFonts w:ascii="Arial" w:hAnsi="Arial" w:cs="Arial"/>
          <w:bCs/>
          <w:szCs w:val="24"/>
        </w:rPr>
        <w:lastRenderedPageBreak/>
        <w:t xml:space="preserve">mit per Zufall ausgewählten </w:t>
      </w:r>
      <w:r w:rsidR="000C18D7">
        <w:rPr>
          <w:rFonts w:ascii="Arial" w:hAnsi="Arial" w:cs="Arial"/>
          <w:bCs/>
          <w:szCs w:val="24"/>
        </w:rPr>
        <w:t>Oberösterreicher/inn</w:t>
      </w:r>
      <w:r w:rsidR="002828D1">
        <w:rPr>
          <w:rFonts w:ascii="Arial" w:hAnsi="Arial" w:cs="Arial"/>
          <w:bCs/>
          <w:szCs w:val="24"/>
        </w:rPr>
        <w:t>en</w:t>
      </w:r>
      <w:r w:rsidR="001C7D83" w:rsidRPr="008327C3">
        <w:rPr>
          <w:rFonts w:ascii="Arial" w:hAnsi="Arial" w:cs="Arial"/>
          <w:bCs/>
          <w:szCs w:val="24"/>
        </w:rPr>
        <w:t xml:space="preserve"> diskutieren und analysieren lassen, um hier eine verstärkte Einbindung der Bevöl</w:t>
      </w:r>
      <w:r w:rsidR="00865C00" w:rsidRPr="008327C3">
        <w:rPr>
          <w:rFonts w:ascii="Arial" w:hAnsi="Arial" w:cs="Arial"/>
          <w:bCs/>
          <w:szCs w:val="24"/>
        </w:rPr>
        <w:t>k</w:t>
      </w:r>
      <w:r w:rsidR="001C7D83" w:rsidRPr="008327C3">
        <w:rPr>
          <w:rFonts w:ascii="Arial" w:hAnsi="Arial" w:cs="Arial"/>
          <w:bCs/>
          <w:szCs w:val="24"/>
        </w:rPr>
        <w:t xml:space="preserve">erung zu </w:t>
      </w:r>
      <w:r w:rsidR="00865C00" w:rsidRPr="008327C3">
        <w:rPr>
          <w:rFonts w:ascii="Arial" w:hAnsi="Arial" w:cs="Arial"/>
          <w:bCs/>
          <w:szCs w:val="24"/>
        </w:rPr>
        <w:t>erzielen. Wi</w:t>
      </w:r>
      <w:r w:rsidR="001C7D83" w:rsidRPr="008327C3">
        <w:rPr>
          <w:rFonts w:ascii="Arial" w:hAnsi="Arial" w:cs="Arial"/>
          <w:bCs/>
          <w:szCs w:val="24"/>
        </w:rPr>
        <w:t>e gesagt, soll ein bestimmter Anteil per Zufall ausgewählt werden, ein weiterer (kleinerer) Teil soll sich aus Personen zusammensetzen, die sich freiwillig für einen solchen Bürger</w:t>
      </w:r>
      <w:r w:rsidR="001D77E7">
        <w:rPr>
          <w:rFonts w:ascii="Arial" w:hAnsi="Arial" w:cs="Arial"/>
          <w:bCs/>
          <w:szCs w:val="24"/>
        </w:rPr>
        <w:t>/</w:t>
      </w:r>
      <w:proofErr w:type="spellStart"/>
      <w:r w:rsidR="001D77E7">
        <w:rPr>
          <w:rFonts w:ascii="Arial" w:hAnsi="Arial" w:cs="Arial"/>
          <w:bCs/>
          <w:szCs w:val="24"/>
        </w:rPr>
        <w:t>innen</w:t>
      </w:r>
      <w:r w:rsidR="001C7D83" w:rsidRPr="008327C3">
        <w:rPr>
          <w:rFonts w:ascii="Arial" w:hAnsi="Arial" w:cs="Arial"/>
          <w:bCs/>
          <w:szCs w:val="24"/>
        </w:rPr>
        <w:t>beteiligung</w:t>
      </w:r>
      <w:r w:rsidR="00865C00" w:rsidRPr="008327C3">
        <w:rPr>
          <w:rFonts w:ascii="Arial" w:hAnsi="Arial" w:cs="Arial"/>
          <w:bCs/>
          <w:szCs w:val="24"/>
        </w:rPr>
        <w:t>s</w:t>
      </w:r>
      <w:r w:rsidR="001C7D83" w:rsidRPr="008327C3">
        <w:rPr>
          <w:rFonts w:ascii="Arial" w:hAnsi="Arial" w:cs="Arial"/>
          <w:bCs/>
          <w:szCs w:val="24"/>
        </w:rPr>
        <w:t>prozess</w:t>
      </w:r>
      <w:proofErr w:type="spellEnd"/>
      <w:r w:rsidR="001C7D83" w:rsidRPr="008327C3">
        <w:rPr>
          <w:rFonts w:ascii="Arial" w:hAnsi="Arial" w:cs="Arial"/>
          <w:bCs/>
          <w:szCs w:val="24"/>
        </w:rPr>
        <w:t xml:space="preserve"> interessieren. Darüber</w:t>
      </w:r>
      <w:r w:rsidR="00655473">
        <w:rPr>
          <w:rFonts w:ascii="Arial" w:hAnsi="Arial" w:cs="Arial"/>
          <w:bCs/>
          <w:szCs w:val="24"/>
        </w:rPr>
        <w:t xml:space="preserve"> </w:t>
      </w:r>
      <w:r w:rsidR="001C7D83" w:rsidRPr="008327C3">
        <w:rPr>
          <w:rFonts w:ascii="Arial" w:hAnsi="Arial" w:cs="Arial"/>
          <w:bCs/>
          <w:szCs w:val="24"/>
        </w:rPr>
        <w:t xml:space="preserve">hinaus wird Stelzer auch auf seiner Homepage www.thomas-stelzer.at die Vorschläge zur Begutachtung „posten“, um </w:t>
      </w:r>
      <w:r w:rsidR="002828D1">
        <w:rPr>
          <w:rFonts w:ascii="Arial" w:hAnsi="Arial" w:cs="Arial"/>
          <w:bCs/>
          <w:szCs w:val="24"/>
        </w:rPr>
        <w:t xml:space="preserve">auch hier eine niederschwellige </w:t>
      </w:r>
      <w:r w:rsidR="001C7D83" w:rsidRPr="008327C3">
        <w:rPr>
          <w:rFonts w:ascii="Arial" w:hAnsi="Arial" w:cs="Arial"/>
          <w:bCs/>
          <w:szCs w:val="24"/>
        </w:rPr>
        <w:t>Beteiligungsmöglichkeit anzubieten.</w:t>
      </w:r>
    </w:p>
    <w:p w:rsidR="00754403" w:rsidRDefault="00754403">
      <w:pPr>
        <w:rPr>
          <w:rFonts w:ascii="Arial" w:hAnsi="Arial" w:cs="Arial"/>
          <w:bCs/>
          <w:szCs w:val="24"/>
        </w:rPr>
      </w:pPr>
    </w:p>
    <w:p w:rsidR="00E84422" w:rsidRPr="008327C3" w:rsidRDefault="00E84422" w:rsidP="0037784C">
      <w:pPr>
        <w:spacing w:line="360" w:lineRule="auto"/>
        <w:rPr>
          <w:rFonts w:ascii="Arial" w:hAnsi="Arial" w:cs="Arial"/>
          <w:bCs/>
          <w:szCs w:val="24"/>
        </w:rPr>
      </w:pPr>
    </w:p>
    <w:p w:rsidR="00E84422" w:rsidRPr="007B711F" w:rsidRDefault="001D446A" w:rsidP="007B711F">
      <w:pPr>
        <w:pBdr>
          <w:bottom w:val="single" w:sz="4" w:space="1" w:color="auto"/>
        </w:pBdr>
        <w:spacing w:line="360" w:lineRule="auto"/>
        <w:rPr>
          <w:rFonts w:ascii="Arial" w:hAnsi="Arial" w:cs="Arial"/>
          <w:b/>
          <w:bCs/>
          <w:sz w:val="28"/>
          <w:szCs w:val="28"/>
        </w:rPr>
      </w:pPr>
      <w:r w:rsidRPr="007B711F">
        <w:rPr>
          <w:rFonts w:ascii="Arial" w:hAnsi="Arial" w:cs="Arial"/>
          <w:b/>
          <w:bCs/>
          <w:sz w:val="28"/>
          <w:szCs w:val="28"/>
        </w:rPr>
        <w:t>D</w:t>
      </w:r>
      <w:r w:rsidR="0037784C" w:rsidRPr="007B711F">
        <w:rPr>
          <w:rFonts w:ascii="Arial" w:hAnsi="Arial" w:cs="Arial"/>
          <w:b/>
          <w:bCs/>
          <w:sz w:val="28"/>
          <w:szCs w:val="28"/>
        </w:rPr>
        <w:t>as heißt</w:t>
      </w:r>
      <w:r w:rsidR="00081754" w:rsidRPr="007B711F">
        <w:rPr>
          <w:rFonts w:ascii="Arial" w:hAnsi="Arial" w:cs="Arial"/>
          <w:b/>
          <w:bCs/>
          <w:sz w:val="28"/>
          <w:szCs w:val="28"/>
        </w:rPr>
        <w:t>:</w:t>
      </w:r>
    </w:p>
    <w:p w:rsidR="00081754" w:rsidRPr="0037784C" w:rsidRDefault="00081754" w:rsidP="007B711F">
      <w:pPr>
        <w:pStyle w:val="Listenabsatz"/>
        <w:numPr>
          <w:ilvl w:val="0"/>
          <w:numId w:val="36"/>
        </w:numPr>
        <w:spacing w:before="240" w:after="0" w:line="360" w:lineRule="auto"/>
        <w:ind w:left="714" w:hanging="357"/>
        <w:rPr>
          <w:rFonts w:ascii="Arial" w:hAnsi="Arial" w:cs="Arial"/>
          <w:bCs/>
          <w:sz w:val="24"/>
          <w:szCs w:val="24"/>
        </w:rPr>
      </w:pPr>
      <w:r w:rsidRPr="0037784C">
        <w:rPr>
          <w:rFonts w:ascii="Arial" w:hAnsi="Arial" w:cs="Arial"/>
          <w:bCs/>
          <w:sz w:val="24"/>
          <w:szCs w:val="24"/>
        </w:rPr>
        <w:t>Die Task Force setzt ihre Arbeit fort</w:t>
      </w:r>
    </w:p>
    <w:p w:rsidR="00081754" w:rsidRPr="0037784C" w:rsidRDefault="00081754" w:rsidP="0037784C">
      <w:pPr>
        <w:pStyle w:val="Listenabsatz"/>
        <w:numPr>
          <w:ilvl w:val="0"/>
          <w:numId w:val="36"/>
        </w:numPr>
        <w:spacing w:line="360" w:lineRule="auto"/>
        <w:rPr>
          <w:rFonts w:ascii="Arial" w:hAnsi="Arial" w:cs="Arial"/>
          <w:bCs/>
          <w:sz w:val="24"/>
          <w:szCs w:val="24"/>
        </w:rPr>
      </w:pPr>
      <w:r w:rsidRPr="0037784C">
        <w:rPr>
          <w:rFonts w:ascii="Arial" w:hAnsi="Arial" w:cs="Arial"/>
          <w:bCs/>
          <w:sz w:val="24"/>
          <w:szCs w:val="24"/>
        </w:rPr>
        <w:t>Zahlreiche Details müssen noch verhandelt, Finanzierungen geklärt werden</w:t>
      </w:r>
    </w:p>
    <w:p w:rsidR="00C904EA" w:rsidRPr="0037784C" w:rsidRDefault="00081754" w:rsidP="0037784C">
      <w:pPr>
        <w:pStyle w:val="Listenabsatz"/>
        <w:numPr>
          <w:ilvl w:val="0"/>
          <w:numId w:val="36"/>
        </w:numPr>
        <w:spacing w:line="360" w:lineRule="auto"/>
        <w:rPr>
          <w:rFonts w:ascii="Arial" w:hAnsi="Arial" w:cs="Arial"/>
          <w:bCs/>
          <w:sz w:val="24"/>
          <w:szCs w:val="24"/>
        </w:rPr>
      </w:pPr>
      <w:r w:rsidRPr="0037784C">
        <w:rPr>
          <w:rFonts w:ascii="Arial" w:hAnsi="Arial" w:cs="Arial"/>
          <w:bCs/>
          <w:sz w:val="24"/>
          <w:szCs w:val="24"/>
        </w:rPr>
        <w:t>Externe Experten</w:t>
      </w:r>
      <w:r w:rsidR="001D446A">
        <w:rPr>
          <w:rFonts w:ascii="Arial" w:hAnsi="Arial" w:cs="Arial"/>
          <w:bCs/>
          <w:sz w:val="24"/>
          <w:szCs w:val="24"/>
        </w:rPr>
        <w:t>/innen</w:t>
      </w:r>
      <w:r w:rsidRPr="0037784C">
        <w:rPr>
          <w:rFonts w:ascii="Arial" w:hAnsi="Arial" w:cs="Arial"/>
          <w:bCs/>
          <w:sz w:val="24"/>
          <w:szCs w:val="24"/>
        </w:rPr>
        <w:t xml:space="preserve"> werden verstärkt in die Beratun</w:t>
      </w:r>
      <w:r w:rsidR="00865C00" w:rsidRPr="0037784C">
        <w:rPr>
          <w:rFonts w:ascii="Arial" w:hAnsi="Arial" w:cs="Arial"/>
          <w:bCs/>
          <w:sz w:val="24"/>
          <w:szCs w:val="24"/>
        </w:rPr>
        <w:t>gen</w:t>
      </w:r>
      <w:r w:rsidRPr="0037784C">
        <w:rPr>
          <w:rFonts w:ascii="Arial" w:hAnsi="Arial" w:cs="Arial"/>
          <w:bCs/>
          <w:sz w:val="24"/>
          <w:szCs w:val="24"/>
        </w:rPr>
        <w:t xml:space="preserve"> einbezogen </w:t>
      </w:r>
    </w:p>
    <w:p w:rsidR="00081754" w:rsidRPr="0037784C" w:rsidRDefault="00081754" w:rsidP="0037784C">
      <w:pPr>
        <w:pStyle w:val="Listenabsatz"/>
        <w:numPr>
          <w:ilvl w:val="0"/>
          <w:numId w:val="36"/>
        </w:numPr>
        <w:spacing w:line="360" w:lineRule="auto"/>
        <w:rPr>
          <w:rFonts w:ascii="Arial" w:hAnsi="Arial" w:cs="Arial"/>
          <w:bCs/>
          <w:sz w:val="24"/>
          <w:szCs w:val="24"/>
        </w:rPr>
      </w:pPr>
      <w:r w:rsidRPr="0037784C">
        <w:rPr>
          <w:rFonts w:ascii="Arial" w:hAnsi="Arial" w:cs="Arial"/>
          <w:bCs/>
          <w:sz w:val="24"/>
          <w:szCs w:val="24"/>
        </w:rPr>
        <w:t xml:space="preserve">Sozialpartner und </w:t>
      </w:r>
      <w:proofErr w:type="spellStart"/>
      <w:r w:rsidRPr="0037784C">
        <w:rPr>
          <w:rFonts w:ascii="Arial" w:hAnsi="Arial" w:cs="Arial"/>
          <w:bCs/>
          <w:sz w:val="24"/>
          <w:szCs w:val="24"/>
        </w:rPr>
        <w:t>Schulerhalter</w:t>
      </w:r>
      <w:proofErr w:type="spellEnd"/>
      <w:r w:rsidRPr="0037784C">
        <w:rPr>
          <w:rFonts w:ascii="Arial" w:hAnsi="Arial" w:cs="Arial"/>
          <w:bCs/>
          <w:sz w:val="24"/>
          <w:szCs w:val="24"/>
        </w:rPr>
        <w:t xml:space="preserve"> werden verstärkt in die Beratungen miteinbezogen</w:t>
      </w:r>
    </w:p>
    <w:p w:rsidR="00081754" w:rsidRPr="0037784C" w:rsidRDefault="00081754" w:rsidP="0037784C">
      <w:pPr>
        <w:pStyle w:val="Listenabsatz"/>
        <w:numPr>
          <w:ilvl w:val="0"/>
          <w:numId w:val="36"/>
        </w:numPr>
        <w:spacing w:line="360" w:lineRule="auto"/>
        <w:rPr>
          <w:rFonts w:ascii="Arial" w:hAnsi="Arial" w:cs="Arial"/>
          <w:bCs/>
          <w:sz w:val="24"/>
          <w:szCs w:val="24"/>
        </w:rPr>
      </w:pPr>
      <w:r w:rsidRPr="0037784C">
        <w:rPr>
          <w:rFonts w:ascii="Arial" w:hAnsi="Arial" w:cs="Arial"/>
          <w:bCs/>
          <w:sz w:val="24"/>
          <w:szCs w:val="24"/>
        </w:rPr>
        <w:t>Wir legen Wert auf Praxista</w:t>
      </w:r>
      <w:r w:rsidR="00865C00" w:rsidRPr="0037784C">
        <w:rPr>
          <w:rFonts w:ascii="Arial" w:hAnsi="Arial" w:cs="Arial"/>
          <w:bCs/>
          <w:sz w:val="24"/>
          <w:szCs w:val="24"/>
        </w:rPr>
        <w:t>uglichkeit und Verein</w:t>
      </w:r>
      <w:r w:rsidRPr="0037784C">
        <w:rPr>
          <w:rFonts w:ascii="Arial" w:hAnsi="Arial" w:cs="Arial"/>
          <w:bCs/>
          <w:sz w:val="24"/>
          <w:szCs w:val="24"/>
        </w:rPr>
        <w:t>fachungen</w:t>
      </w:r>
    </w:p>
    <w:p w:rsidR="00081754" w:rsidRPr="0037784C" w:rsidRDefault="00081754" w:rsidP="0037784C">
      <w:pPr>
        <w:pStyle w:val="Listenabsatz"/>
        <w:numPr>
          <w:ilvl w:val="0"/>
          <w:numId w:val="36"/>
        </w:numPr>
        <w:spacing w:line="360" w:lineRule="auto"/>
        <w:rPr>
          <w:rFonts w:ascii="Arial" w:hAnsi="Arial" w:cs="Arial"/>
          <w:bCs/>
          <w:sz w:val="24"/>
          <w:szCs w:val="24"/>
        </w:rPr>
      </w:pPr>
      <w:r w:rsidRPr="0037784C">
        <w:rPr>
          <w:rFonts w:ascii="Arial" w:hAnsi="Arial" w:cs="Arial"/>
          <w:bCs/>
          <w:sz w:val="24"/>
          <w:szCs w:val="24"/>
        </w:rPr>
        <w:t>Alle Beteiligten sind sich bewusst</w:t>
      </w:r>
      <w:r w:rsidR="00865C00" w:rsidRPr="0037784C">
        <w:rPr>
          <w:rFonts w:ascii="Arial" w:hAnsi="Arial" w:cs="Arial"/>
          <w:bCs/>
          <w:sz w:val="24"/>
          <w:szCs w:val="24"/>
        </w:rPr>
        <w:t>,</w:t>
      </w:r>
      <w:r w:rsidRPr="0037784C">
        <w:rPr>
          <w:rFonts w:ascii="Arial" w:hAnsi="Arial" w:cs="Arial"/>
          <w:bCs/>
          <w:sz w:val="24"/>
          <w:szCs w:val="24"/>
        </w:rPr>
        <w:t xml:space="preserve"> dass das Erre</w:t>
      </w:r>
      <w:r w:rsidR="00754403">
        <w:rPr>
          <w:rFonts w:ascii="Arial" w:hAnsi="Arial" w:cs="Arial"/>
          <w:bCs/>
          <w:sz w:val="24"/>
          <w:szCs w:val="24"/>
        </w:rPr>
        <w:t xml:space="preserve">ichte nicht </w:t>
      </w:r>
      <w:r w:rsidR="007A2E67">
        <w:rPr>
          <w:rFonts w:ascii="Arial" w:hAnsi="Arial" w:cs="Arial"/>
          <w:bCs/>
          <w:sz w:val="24"/>
          <w:szCs w:val="24"/>
        </w:rPr>
        <w:t>genug ist</w:t>
      </w:r>
      <w:r w:rsidR="000C18D7">
        <w:rPr>
          <w:rFonts w:ascii="Arial" w:hAnsi="Arial" w:cs="Arial"/>
          <w:bCs/>
          <w:sz w:val="24"/>
          <w:szCs w:val="24"/>
        </w:rPr>
        <w:t xml:space="preserve"> –</w:t>
      </w:r>
      <w:r w:rsidR="00754403">
        <w:rPr>
          <w:rFonts w:ascii="Arial" w:hAnsi="Arial" w:cs="Arial"/>
          <w:bCs/>
          <w:sz w:val="24"/>
          <w:szCs w:val="24"/>
        </w:rPr>
        <w:t xml:space="preserve"> permanente Bereitschaft zur Veränderung und Weiterentwicklung </w:t>
      </w:r>
      <w:r w:rsidRPr="0037784C">
        <w:rPr>
          <w:rFonts w:ascii="Arial" w:hAnsi="Arial" w:cs="Arial"/>
          <w:bCs/>
          <w:sz w:val="24"/>
          <w:szCs w:val="24"/>
        </w:rPr>
        <w:t xml:space="preserve">zeichnet die </w:t>
      </w:r>
      <w:r w:rsidR="00865C00" w:rsidRPr="0037784C">
        <w:rPr>
          <w:rFonts w:ascii="Arial" w:hAnsi="Arial" w:cs="Arial"/>
          <w:bCs/>
          <w:sz w:val="24"/>
          <w:szCs w:val="24"/>
        </w:rPr>
        <w:t>Task Force</w:t>
      </w:r>
      <w:r w:rsidR="00C904EA" w:rsidRPr="0037784C">
        <w:rPr>
          <w:rFonts w:ascii="Arial" w:hAnsi="Arial" w:cs="Arial"/>
          <w:bCs/>
          <w:sz w:val="24"/>
          <w:szCs w:val="24"/>
        </w:rPr>
        <w:t xml:space="preserve"> aus</w:t>
      </w:r>
    </w:p>
    <w:p w:rsidR="00C904EA" w:rsidRDefault="00C904EA" w:rsidP="0037784C">
      <w:pPr>
        <w:spacing w:line="360" w:lineRule="auto"/>
        <w:rPr>
          <w:rFonts w:ascii="Arial" w:hAnsi="Arial" w:cs="Arial"/>
          <w:bCs/>
          <w:szCs w:val="24"/>
        </w:rPr>
      </w:pPr>
    </w:p>
    <w:p w:rsidR="00C904EA" w:rsidRPr="00655473" w:rsidRDefault="00C904EA" w:rsidP="007B711F">
      <w:pPr>
        <w:pBdr>
          <w:bottom w:val="single" w:sz="4" w:space="1" w:color="auto"/>
        </w:pBdr>
        <w:spacing w:line="360" w:lineRule="auto"/>
        <w:rPr>
          <w:rFonts w:ascii="Arial" w:hAnsi="Arial" w:cs="Arial"/>
          <w:b/>
          <w:bCs/>
          <w:sz w:val="28"/>
          <w:szCs w:val="24"/>
        </w:rPr>
      </w:pPr>
      <w:r w:rsidRPr="00655473">
        <w:rPr>
          <w:rFonts w:ascii="Arial" w:hAnsi="Arial" w:cs="Arial"/>
          <w:b/>
          <w:bCs/>
          <w:sz w:val="28"/>
          <w:szCs w:val="24"/>
        </w:rPr>
        <w:t>Nochmals zusammengefasst:</w:t>
      </w:r>
    </w:p>
    <w:p w:rsidR="00C904EA" w:rsidRDefault="00C904EA" w:rsidP="007B711F">
      <w:pPr>
        <w:spacing w:before="240" w:line="360" w:lineRule="auto"/>
        <w:rPr>
          <w:rFonts w:ascii="Arial" w:hAnsi="Arial" w:cs="Arial"/>
          <w:bCs/>
          <w:szCs w:val="24"/>
        </w:rPr>
      </w:pPr>
      <w:r w:rsidRPr="0037784C">
        <w:rPr>
          <w:rFonts w:ascii="Arial" w:hAnsi="Arial" w:cs="Arial"/>
          <w:bCs/>
          <w:szCs w:val="24"/>
          <w:u w:val="single"/>
        </w:rPr>
        <w:t>Das ist der erste Teil des Bildungspaketes de</w:t>
      </w:r>
      <w:r w:rsidR="002264EE" w:rsidRPr="0037784C">
        <w:rPr>
          <w:rFonts w:ascii="Arial" w:hAnsi="Arial" w:cs="Arial"/>
          <w:bCs/>
          <w:szCs w:val="24"/>
          <w:u w:val="single"/>
        </w:rPr>
        <w:t>n</w:t>
      </w:r>
      <w:r w:rsidRPr="0037784C">
        <w:rPr>
          <w:rFonts w:ascii="Arial" w:hAnsi="Arial" w:cs="Arial"/>
          <w:bCs/>
          <w:szCs w:val="24"/>
          <w:u w:val="single"/>
        </w:rPr>
        <w:t xml:space="preserve"> Oberösterreich umsetzt</w:t>
      </w:r>
      <w:r>
        <w:rPr>
          <w:rFonts w:ascii="Arial" w:hAnsi="Arial" w:cs="Arial"/>
          <w:bCs/>
          <w:szCs w:val="24"/>
        </w:rPr>
        <w:t>:</w:t>
      </w:r>
    </w:p>
    <w:p w:rsidR="002264EE" w:rsidRPr="0037784C" w:rsidRDefault="002264EE" w:rsidP="0037784C">
      <w:pPr>
        <w:pStyle w:val="Listenabsatz"/>
        <w:numPr>
          <w:ilvl w:val="0"/>
          <w:numId w:val="37"/>
        </w:numPr>
        <w:spacing w:line="360" w:lineRule="auto"/>
        <w:rPr>
          <w:rFonts w:ascii="Arial" w:hAnsi="Arial" w:cs="Arial"/>
          <w:bCs/>
          <w:sz w:val="24"/>
          <w:szCs w:val="24"/>
        </w:rPr>
      </w:pPr>
      <w:r w:rsidRPr="0037784C">
        <w:rPr>
          <w:rFonts w:ascii="Arial" w:hAnsi="Arial" w:cs="Arial"/>
          <w:bCs/>
          <w:sz w:val="24"/>
          <w:szCs w:val="24"/>
        </w:rPr>
        <w:t>Stärkere Verschränkung der Kindergarten</w:t>
      </w:r>
      <w:r w:rsidR="005279CB">
        <w:rPr>
          <w:rFonts w:ascii="Arial" w:hAnsi="Arial" w:cs="Arial"/>
          <w:bCs/>
          <w:sz w:val="24"/>
          <w:szCs w:val="24"/>
        </w:rPr>
        <w:t>- und Schul</w:t>
      </w:r>
      <w:r w:rsidRPr="0037784C">
        <w:rPr>
          <w:rFonts w:ascii="Arial" w:hAnsi="Arial" w:cs="Arial"/>
          <w:bCs/>
          <w:sz w:val="24"/>
          <w:szCs w:val="24"/>
        </w:rPr>
        <w:t>aufsicht</w:t>
      </w:r>
    </w:p>
    <w:p w:rsidR="002264EE" w:rsidRPr="0037784C" w:rsidRDefault="00CA49A2" w:rsidP="0037784C">
      <w:pPr>
        <w:pStyle w:val="Listenabsatz"/>
        <w:numPr>
          <w:ilvl w:val="0"/>
          <w:numId w:val="37"/>
        </w:numPr>
        <w:spacing w:line="360" w:lineRule="auto"/>
        <w:rPr>
          <w:rFonts w:ascii="Arial" w:hAnsi="Arial" w:cs="Arial"/>
          <w:bCs/>
          <w:sz w:val="24"/>
          <w:szCs w:val="24"/>
        </w:rPr>
      </w:pPr>
      <w:r w:rsidRPr="0037784C">
        <w:rPr>
          <w:rFonts w:ascii="Arial" w:hAnsi="Arial" w:cs="Arial"/>
          <w:bCs/>
          <w:sz w:val="24"/>
          <w:szCs w:val="24"/>
        </w:rPr>
        <w:t xml:space="preserve">Bildungskompass+ in </w:t>
      </w:r>
      <w:r w:rsidR="00754403">
        <w:rPr>
          <w:rFonts w:ascii="Arial" w:hAnsi="Arial" w:cs="Arial"/>
          <w:bCs/>
          <w:sz w:val="24"/>
          <w:szCs w:val="24"/>
        </w:rPr>
        <w:t>OÖ</w:t>
      </w:r>
      <w:r w:rsidRPr="0037784C">
        <w:rPr>
          <w:rFonts w:ascii="Arial" w:hAnsi="Arial" w:cs="Arial"/>
          <w:bCs/>
          <w:sz w:val="24"/>
          <w:szCs w:val="24"/>
        </w:rPr>
        <w:t xml:space="preserve"> (Entwicklungsbeobachtung, Datenerfassung-vera</w:t>
      </w:r>
      <w:r w:rsidR="0037784C">
        <w:rPr>
          <w:rFonts w:ascii="Arial" w:hAnsi="Arial" w:cs="Arial"/>
          <w:bCs/>
          <w:sz w:val="24"/>
          <w:szCs w:val="24"/>
        </w:rPr>
        <w:t>r</w:t>
      </w:r>
      <w:r w:rsidRPr="0037784C">
        <w:rPr>
          <w:rFonts w:ascii="Arial" w:hAnsi="Arial" w:cs="Arial"/>
          <w:bCs/>
          <w:sz w:val="24"/>
          <w:szCs w:val="24"/>
        </w:rPr>
        <w:t>beitung und Übertragung)</w:t>
      </w:r>
      <w:r w:rsidR="000C18D7">
        <w:rPr>
          <w:rFonts w:ascii="Arial" w:hAnsi="Arial" w:cs="Arial"/>
          <w:bCs/>
          <w:sz w:val="24"/>
          <w:szCs w:val="24"/>
        </w:rPr>
        <w:t xml:space="preserve"> + </w:t>
      </w:r>
      <w:proofErr w:type="spellStart"/>
      <w:r w:rsidR="00754403">
        <w:rPr>
          <w:rFonts w:ascii="Arial" w:hAnsi="Arial" w:cs="Arial"/>
          <w:bCs/>
          <w:sz w:val="24"/>
          <w:szCs w:val="24"/>
        </w:rPr>
        <w:t>Talenteförderung</w:t>
      </w:r>
      <w:proofErr w:type="spellEnd"/>
    </w:p>
    <w:p w:rsidR="00CA49A2" w:rsidRPr="0037784C" w:rsidRDefault="00CA49A2" w:rsidP="0037784C">
      <w:pPr>
        <w:pStyle w:val="Listenabsatz"/>
        <w:numPr>
          <w:ilvl w:val="0"/>
          <w:numId w:val="37"/>
        </w:numPr>
        <w:spacing w:line="360" w:lineRule="auto"/>
        <w:rPr>
          <w:rFonts w:ascii="Arial" w:hAnsi="Arial" w:cs="Arial"/>
          <w:bCs/>
          <w:sz w:val="24"/>
          <w:szCs w:val="24"/>
        </w:rPr>
      </w:pPr>
      <w:r w:rsidRPr="0037784C">
        <w:rPr>
          <w:rFonts w:ascii="Arial" w:hAnsi="Arial" w:cs="Arial"/>
          <w:bCs/>
          <w:sz w:val="24"/>
          <w:szCs w:val="24"/>
        </w:rPr>
        <w:t xml:space="preserve">Erstellung </w:t>
      </w:r>
      <w:r w:rsidR="00B17182">
        <w:rPr>
          <w:rFonts w:ascii="Arial" w:hAnsi="Arial" w:cs="Arial"/>
          <w:bCs/>
          <w:sz w:val="24"/>
          <w:szCs w:val="24"/>
        </w:rPr>
        <w:t xml:space="preserve">OÖ </w:t>
      </w:r>
      <w:r w:rsidRPr="0037784C">
        <w:rPr>
          <w:rFonts w:ascii="Arial" w:hAnsi="Arial" w:cs="Arial"/>
          <w:bCs/>
          <w:sz w:val="24"/>
          <w:szCs w:val="24"/>
        </w:rPr>
        <w:t>Wertekod</w:t>
      </w:r>
      <w:r w:rsidR="00B17182">
        <w:rPr>
          <w:rFonts w:ascii="Arial" w:hAnsi="Arial" w:cs="Arial"/>
          <w:bCs/>
          <w:sz w:val="24"/>
          <w:szCs w:val="24"/>
        </w:rPr>
        <w:t>ex</w:t>
      </w:r>
    </w:p>
    <w:p w:rsidR="00CA49A2" w:rsidRPr="0037784C" w:rsidRDefault="00CA49A2" w:rsidP="0037784C">
      <w:pPr>
        <w:pStyle w:val="Listenabsatz"/>
        <w:numPr>
          <w:ilvl w:val="0"/>
          <w:numId w:val="37"/>
        </w:numPr>
        <w:spacing w:line="360" w:lineRule="auto"/>
        <w:rPr>
          <w:rFonts w:ascii="Arial" w:hAnsi="Arial" w:cs="Arial"/>
          <w:bCs/>
          <w:sz w:val="24"/>
          <w:szCs w:val="24"/>
        </w:rPr>
      </w:pPr>
      <w:r w:rsidRPr="0037784C">
        <w:rPr>
          <w:rFonts w:ascii="Arial" w:hAnsi="Arial" w:cs="Arial"/>
          <w:bCs/>
          <w:sz w:val="24"/>
          <w:szCs w:val="24"/>
        </w:rPr>
        <w:t>Breitband für Schulen</w:t>
      </w:r>
    </w:p>
    <w:p w:rsidR="00CA49A2" w:rsidRPr="0037784C" w:rsidRDefault="00CA49A2" w:rsidP="0037784C">
      <w:pPr>
        <w:pStyle w:val="Listenabsatz"/>
        <w:numPr>
          <w:ilvl w:val="0"/>
          <w:numId w:val="37"/>
        </w:numPr>
        <w:spacing w:line="360" w:lineRule="auto"/>
        <w:rPr>
          <w:rFonts w:ascii="Arial" w:hAnsi="Arial" w:cs="Arial"/>
          <w:bCs/>
          <w:sz w:val="24"/>
          <w:szCs w:val="24"/>
        </w:rPr>
      </w:pPr>
      <w:r w:rsidRPr="0037784C">
        <w:rPr>
          <w:rFonts w:ascii="Arial" w:hAnsi="Arial" w:cs="Arial"/>
          <w:bCs/>
          <w:sz w:val="24"/>
          <w:szCs w:val="24"/>
        </w:rPr>
        <w:t>Stärke Kooperationen im IT Bereich</w:t>
      </w:r>
    </w:p>
    <w:p w:rsidR="00CA49A2" w:rsidRPr="0037784C" w:rsidRDefault="00CA49A2" w:rsidP="0037784C">
      <w:pPr>
        <w:pStyle w:val="Listenabsatz"/>
        <w:numPr>
          <w:ilvl w:val="0"/>
          <w:numId w:val="37"/>
        </w:numPr>
        <w:spacing w:line="360" w:lineRule="auto"/>
        <w:rPr>
          <w:rFonts w:ascii="Arial" w:hAnsi="Arial" w:cs="Arial"/>
          <w:bCs/>
          <w:sz w:val="24"/>
          <w:szCs w:val="24"/>
        </w:rPr>
      </w:pPr>
      <w:r w:rsidRPr="0037784C">
        <w:rPr>
          <w:rFonts w:ascii="Arial" w:hAnsi="Arial" w:cs="Arial"/>
          <w:bCs/>
          <w:sz w:val="24"/>
          <w:szCs w:val="24"/>
        </w:rPr>
        <w:t>Einführung von Modellklassen Network</w:t>
      </w:r>
    </w:p>
    <w:p w:rsidR="00CA49A2" w:rsidRPr="0037784C" w:rsidRDefault="00B17182" w:rsidP="0037784C">
      <w:pPr>
        <w:pStyle w:val="Listenabsatz"/>
        <w:numPr>
          <w:ilvl w:val="0"/>
          <w:numId w:val="37"/>
        </w:numPr>
        <w:spacing w:line="360" w:lineRule="auto"/>
        <w:rPr>
          <w:rFonts w:ascii="Arial" w:hAnsi="Arial" w:cs="Arial"/>
          <w:bCs/>
          <w:sz w:val="24"/>
          <w:szCs w:val="24"/>
        </w:rPr>
      </w:pPr>
      <w:r>
        <w:rPr>
          <w:rFonts w:ascii="Arial" w:hAnsi="Arial" w:cs="Arial"/>
          <w:bCs/>
          <w:sz w:val="24"/>
          <w:szCs w:val="24"/>
        </w:rPr>
        <w:t>Spezielle Angebotspakete</w:t>
      </w:r>
      <w:r w:rsidR="00CA49A2" w:rsidRPr="0037784C">
        <w:rPr>
          <w:rFonts w:ascii="Arial" w:hAnsi="Arial" w:cs="Arial"/>
          <w:bCs/>
          <w:sz w:val="24"/>
          <w:szCs w:val="24"/>
        </w:rPr>
        <w:t xml:space="preserve"> im IT-Bereich für </w:t>
      </w:r>
      <w:proofErr w:type="spellStart"/>
      <w:r w:rsidR="00CA49A2" w:rsidRPr="0037784C">
        <w:rPr>
          <w:rFonts w:ascii="Arial" w:hAnsi="Arial" w:cs="Arial"/>
          <w:bCs/>
          <w:sz w:val="24"/>
          <w:szCs w:val="24"/>
        </w:rPr>
        <w:t>Schulerhalter</w:t>
      </w:r>
      <w:proofErr w:type="spellEnd"/>
    </w:p>
    <w:p w:rsidR="00CA49A2" w:rsidRPr="0037784C" w:rsidRDefault="00CA49A2" w:rsidP="0037784C">
      <w:pPr>
        <w:pStyle w:val="Listenabsatz"/>
        <w:numPr>
          <w:ilvl w:val="0"/>
          <w:numId w:val="37"/>
        </w:numPr>
        <w:spacing w:line="360" w:lineRule="auto"/>
        <w:rPr>
          <w:rFonts w:ascii="Arial" w:hAnsi="Arial" w:cs="Arial"/>
          <w:bCs/>
          <w:sz w:val="24"/>
          <w:szCs w:val="24"/>
        </w:rPr>
      </w:pPr>
      <w:r w:rsidRPr="0037784C">
        <w:rPr>
          <w:rFonts w:ascii="Arial" w:hAnsi="Arial" w:cs="Arial"/>
          <w:bCs/>
          <w:sz w:val="24"/>
          <w:szCs w:val="24"/>
        </w:rPr>
        <w:lastRenderedPageBreak/>
        <w:t>Imp</w:t>
      </w:r>
      <w:r w:rsidR="00D928E2" w:rsidRPr="0037784C">
        <w:rPr>
          <w:rFonts w:ascii="Arial" w:hAnsi="Arial" w:cs="Arial"/>
          <w:bCs/>
          <w:sz w:val="24"/>
          <w:szCs w:val="24"/>
        </w:rPr>
        <w:t>le</w:t>
      </w:r>
      <w:r w:rsidR="000C18D7">
        <w:rPr>
          <w:rFonts w:ascii="Arial" w:hAnsi="Arial" w:cs="Arial"/>
          <w:bCs/>
          <w:sz w:val="24"/>
          <w:szCs w:val="24"/>
        </w:rPr>
        <w:t>mentierung von Apps</w:t>
      </w:r>
      <w:r w:rsidRPr="0037784C">
        <w:rPr>
          <w:rFonts w:ascii="Arial" w:hAnsi="Arial" w:cs="Arial"/>
          <w:bCs/>
          <w:sz w:val="24"/>
          <w:szCs w:val="24"/>
        </w:rPr>
        <w:t xml:space="preserve"> </w:t>
      </w:r>
      <w:r w:rsidR="00B17182">
        <w:rPr>
          <w:rFonts w:ascii="Arial" w:hAnsi="Arial" w:cs="Arial"/>
          <w:bCs/>
          <w:sz w:val="24"/>
          <w:szCs w:val="24"/>
        </w:rPr>
        <w:t>im Schulalltag</w:t>
      </w:r>
    </w:p>
    <w:p w:rsidR="00CA49A2" w:rsidRPr="0037784C" w:rsidRDefault="00CA49A2" w:rsidP="0037784C">
      <w:pPr>
        <w:pStyle w:val="Listenabsatz"/>
        <w:numPr>
          <w:ilvl w:val="0"/>
          <w:numId w:val="37"/>
        </w:numPr>
        <w:spacing w:line="360" w:lineRule="auto"/>
        <w:rPr>
          <w:rFonts w:ascii="Arial" w:hAnsi="Arial" w:cs="Arial"/>
          <w:bCs/>
          <w:sz w:val="24"/>
          <w:szCs w:val="24"/>
        </w:rPr>
      </w:pPr>
      <w:r w:rsidRPr="0037784C">
        <w:rPr>
          <w:rFonts w:ascii="Arial" w:hAnsi="Arial" w:cs="Arial"/>
          <w:bCs/>
          <w:sz w:val="24"/>
          <w:szCs w:val="24"/>
        </w:rPr>
        <w:t>Aufhebung der Schulsprengel</w:t>
      </w:r>
    </w:p>
    <w:p w:rsidR="00CA49A2" w:rsidRPr="0037784C" w:rsidRDefault="00CA49A2" w:rsidP="0037784C">
      <w:pPr>
        <w:pStyle w:val="Listenabsatz"/>
        <w:numPr>
          <w:ilvl w:val="0"/>
          <w:numId w:val="37"/>
        </w:numPr>
        <w:spacing w:line="360" w:lineRule="auto"/>
        <w:rPr>
          <w:rFonts w:ascii="Arial" w:hAnsi="Arial" w:cs="Arial"/>
          <w:bCs/>
          <w:sz w:val="24"/>
          <w:szCs w:val="24"/>
        </w:rPr>
      </w:pPr>
      <w:r w:rsidRPr="0037784C">
        <w:rPr>
          <w:rFonts w:ascii="Arial" w:hAnsi="Arial" w:cs="Arial"/>
          <w:bCs/>
          <w:sz w:val="24"/>
          <w:szCs w:val="24"/>
        </w:rPr>
        <w:t>Weiter</w:t>
      </w:r>
      <w:r w:rsidR="0037784C">
        <w:rPr>
          <w:rFonts w:ascii="Arial" w:hAnsi="Arial" w:cs="Arial"/>
          <w:bCs/>
          <w:sz w:val="24"/>
          <w:szCs w:val="24"/>
        </w:rPr>
        <w:t>en</w:t>
      </w:r>
      <w:r w:rsidRPr="0037784C">
        <w:rPr>
          <w:rFonts w:ascii="Arial" w:hAnsi="Arial" w:cs="Arial"/>
          <w:bCs/>
          <w:sz w:val="24"/>
          <w:szCs w:val="24"/>
        </w:rPr>
        <w:t xml:space="preserve">twicklung </w:t>
      </w:r>
      <w:r w:rsidR="00754403">
        <w:rPr>
          <w:rFonts w:ascii="Arial" w:hAnsi="Arial" w:cs="Arial"/>
          <w:bCs/>
          <w:sz w:val="24"/>
          <w:szCs w:val="24"/>
        </w:rPr>
        <w:t>der Technik-Schwerpunkte</w:t>
      </w:r>
    </w:p>
    <w:p w:rsidR="00CA49A2" w:rsidRPr="0037784C" w:rsidRDefault="00CA49A2" w:rsidP="0037784C">
      <w:pPr>
        <w:pStyle w:val="Listenabsatz"/>
        <w:numPr>
          <w:ilvl w:val="0"/>
          <w:numId w:val="37"/>
        </w:numPr>
        <w:spacing w:line="360" w:lineRule="auto"/>
        <w:rPr>
          <w:rFonts w:ascii="Arial" w:hAnsi="Arial" w:cs="Arial"/>
          <w:bCs/>
          <w:sz w:val="24"/>
          <w:szCs w:val="24"/>
        </w:rPr>
      </w:pPr>
      <w:r w:rsidRPr="0037784C">
        <w:rPr>
          <w:rFonts w:ascii="Arial" w:hAnsi="Arial" w:cs="Arial"/>
          <w:bCs/>
          <w:sz w:val="24"/>
          <w:szCs w:val="24"/>
        </w:rPr>
        <w:t xml:space="preserve">Stärkere </w:t>
      </w:r>
      <w:r w:rsidR="00754403">
        <w:rPr>
          <w:rFonts w:ascii="Arial" w:hAnsi="Arial" w:cs="Arial"/>
          <w:bCs/>
          <w:sz w:val="24"/>
          <w:szCs w:val="24"/>
        </w:rPr>
        <w:t>Verschränkung</w:t>
      </w:r>
      <w:r w:rsidRPr="0037784C">
        <w:rPr>
          <w:rFonts w:ascii="Arial" w:hAnsi="Arial" w:cs="Arial"/>
          <w:bCs/>
          <w:sz w:val="24"/>
          <w:szCs w:val="24"/>
        </w:rPr>
        <w:t xml:space="preserve"> Wirts</w:t>
      </w:r>
      <w:r w:rsidR="00655473">
        <w:rPr>
          <w:rFonts w:ascii="Arial" w:hAnsi="Arial" w:cs="Arial"/>
          <w:bCs/>
          <w:sz w:val="24"/>
          <w:szCs w:val="24"/>
        </w:rPr>
        <w:t>cha</w:t>
      </w:r>
      <w:r w:rsidRPr="0037784C">
        <w:rPr>
          <w:rFonts w:ascii="Arial" w:hAnsi="Arial" w:cs="Arial"/>
          <w:bCs/>
          <w:sz w:val="24"/>
          <w:szCs w:val="24"/>
        </w:rPr>
        <w:t>ft-Bildung</w:t>
      </w:r>
    </w:p>
    <w:p w:rsidR="00CA49A2" w:rsidRPr="0037784C" w:rsidRDefault="00CA49A2" w:rsidP="0037784C">
      <w:pPr>
        <w:pStyle w:val="Listenabsatz"/>
        <w:numPr>
          <w:ilvl w:val="0"/>
          <w:numId w:val="37"/>
        </w:numPr>
        <w:spacing w:line="360" w:lineRule="auto"/>
        <w:rPr>
          <w:rFonts w:ascii="Arial" w:hAnsi="Arial" w:cs="Arial"/>
          <w:bCs/>
          <w:sz w:val="24"/>
          <w:szCs w:val="24"/>
        </w:rPr>
      </w:pPr>
      <w:r w:rsidRPr="0037784C">
        <w:rPr>
          <w:rFonts w:ascii="Arial" w:hAnsi="Arial" w:cs="Arial"/>
          <w:bCs/>
          <w:sz w:val="24"/>
          <w:szCs w:val="24"/>
        </w:rPr>
        <w:t>Durchforsten aller Förderm</w:t>
      </w:r>
      <w:r w:rsidR="00655473">
        <w:rPr>
          <w:rFonts w:ascii="Arial" w:hAnsi="Arial" w:cs="Arial"/>
          <w:bCs/>
          <w:sz w:val="24"/>
          <w:szCs w:val="24"/>
        </w:rPr>
        <w:t>a</w:t>
      </w:r>
      <w:r w:rsidRPr="0037784C">
        <w:rPr>
          <w:rFonts w:ascii="Arial" w:hAnsi="Arial" w:cs="Arial"/>
          <w:bCs/>
          <w:sz w:val="24"/>
          <w:szCs w:val="24"/>
        </w:rPr>
        <w:t>ßnahmen</w:t>
      </w:r>
      <w:r w:rsidR="00655473">
        <w:rPr>
          <w:rFonts w:ascii="Arial" w:hAnsi="Arial" w:cs="Arial"/>
          <w:bCs/>
          <w:sz w:val="24"/>
          <w:szCs w:val="24"/>
        </w:rPr>
        <w:t>/Schwerpunksetzungen</w:t>
      </w:r>
    </w:p>
    <w:p w:rsidR="00CA49A2" w:rsidRPr="0037784C" w:rsidRDefault="00CA49A2" w:rsidP="0037784C">
      <w:pPr>
        <w:pStyle w:val="Listenabsatz"/>
        <w:numPr>
          <w:ilvl w:val="0"/>
          <w:numId w:val="37"/>
        </w:numPr>
        <w:spacing w:line="360" w:lineRule="auto"/>
        <w:rPr>
          <w:rFonts w:ascii="Arial" w:hAnsi="Arial" w:cs="Arial"/>
          <w:bCs/>
          <w:sz w:val="24"/>
          <w:szCs w:val="24"/>
        </w:rPr>
      </w:pPr>
      <w:r w:rsidRPr="0037784C">
        <w:rPr>
          <w:rFonts w:ascii="Arial" w:hAnsi="Arial" w:cs="Arial"/>
          <w:bCs/>
          <w:sz w:val="24"/>
          <w:szCs w:val="24"/>
        </w:rPr>
        <w:t>Mehr Unterstützung für Hochbegabte</w:t>
      </w:r>
    </w:p>
    <w:p w:rsidR="00754403" w:rsidRDefault="00CA49A2" w:rsidP="0037784C">
      <w:pPr>
        <w:pStyle w:val="Listenabsatz"/>
        <w:numPr>
          <w:ilvl w:val="0"/>
          <w:numId w:val="37"/>
        </w:numPr>
        <w:spacing w:line="360" w:lineRule="auto"/>
        <w:rPr>
          <w:rFonts w:ascii="Arial" w:hAnsi="Arial" w:cs="Arial"/>
          <w:bCs/>
          <w:sz w:val="24"/>
          <w:szCs w:val="24"/>
        </w:rPr>
      </w:pPr>
      <w:r w:rsidRPr="00754403">
        <w:rPr>
          <w:rFonts w:ascii="Arial" w:hAnsi="Arial" w:cs="Arial"/>
          <w:bCs/>
          <w:sz w:val="24"/>
          <w:szCs w:val="24"/>
        </w:rPr>
        <w:t xml:space="preserve">Ausbau der Ganztagesschulen </w:t>
      </w:r>
    </w:p>
    <w:p w:rsidR="00B17182" w:rsidRDefault="00655473" w:rsidP="0037784C">
      <w:pPr>
        <w:pStyle w:val="Listenabsatz"/>
        <w:numPr>
          <w:ilvl w:val="0"/>
          <w:numId w:val="37"/>
        </w:numPr>
        <w:spacing w:line="360" w:lineRule="auto"/>
        <w:rPr>
          <w:rFonts w:ascii="Arial" w:hAnsi="Arial" w:cs="Arial"/>
          <w:bCs/>
          <w:sz w:val="24"/>
          <w:szCs w:val="24"/>
        </w:rPr>
      </w:pPr>
      <w:r w:rsidRPr="00B17182">
        <w:rPr>
          <w:rFonts w:ascii="Arial" w:hAnsi="Arial" w:cs="Arial"/>
          <w:bCs/>
          <w:sz w:val="24"/>
          <w:szCs w:val="24"/>
        </w:rPr>
        <w:t>Spezielle</w:t>
      </w:r>
      <w:r w:rsidR="00CA49A2" w:rsidRPr="00B17182">
        <w:rPr>
          <w:rFonts w:ascii="Arial" w:hAnsi="Arial" w:cs="Arial"/>
          <w:bCs/>
          <w:sz w:val="24"/>
          <w:szCs w:val="24"/>
        </w:rPr>
        <w:t xml:space="preserve"> Weiterbildungsangebote für Direktor(</w:t>
      </w:r>
      <w:proofErr w:type="spellStart"/>
      <w:r w:rsidR="00CA49A2" w:rsidRPr="00B17182">
        <w:rPr>
          <w:rFonts w:ascii="Arial" w:hAnsi="Arial" w:cs="Arial"/>
          <w:bCs/>
          <w:sz w:val="24"/>
          <w:szCs w:val="24"/>
        </w:rPr>
        <w:t>inn</w:t>
      </w:r>
      <w:proofErr w:type="spellEnd"/>
      <w:r w:rsidR="00CA49A2" w:rsidRPr="00B17182">
        <w:rPr>
          <w:rFonts w:ascii="Arial" w:hAnsi="Arial" w:cs="Arial"/>
          <w:bCs/>
          <w:sz w:val="24"/>
          <w:szCs w:val="24"/>
        </w:rPr>
        <w:t xml:space="preserve">)en </w:t>
      </w:r>
    </w:p>
    <w:p w:rsidR="00CA49A2" w:rsidRPr="00B17182" w:rsidRDefault="00CA49A2" w:rsidP="0037784C">
      <w:pPr>
        <w:pStyle w:val="Listenabsatz"/>
        <w:numPr>
          <w:ilvl w:val="0"/>
          <w:numId w:val="37"/>
        </w:numPr>
        <w:spacing w:line="360" w:lineRule="auto"/>
        <w:rPr>
          <w:rFonts w:ascii="Arial" w:hAnsi="Arial" w:cs="Arial"/>
          <w:bCs/>
          <w:sz w:val="24"/>
          <w:szCs w:val="24"/>
        </w:rPr>
      </w:pPr>
      <w:r w:rsidRPr="00B17182">
        <w:rPr>
          <w:rFonts w:ascii="Arial" w:hAnsi="Arial" w:cs="Arial"/>
          <w:bCs/>
          <w:sz w:val="24"/>
          <w:szCs w:val="24"/>
        </w:rPr>
        <w:t>Einführung eines Landeschulgemeinschaftsausschusses im Falle der Abschaffung der Landesschulratskollegien</w:t>
      </w:r>
    </w:p>
    <w:p w:rsidR="00462D54" w:rsidRPr="0037784C" w:rsidRDefault="00462D54" w:rsidP="0037784C">
      <w:pPr>
        <w:pStyle w:val="Listenabsatz"/>
        <w:numPr>
          <w:ilvl w:val="0"/>
          <w:numId w:val="37"/>
        </w:numPr>
        <w:spacing w:line="360" w:lineRule="auto"/>
        <w:rPr>
          <w:rFonts w:ascii="Arial" w:hAnsi="Arial" w:cs="Arial"/>
          <w:bCs/>
          <w:szCs w:val="24"/>
        </w:rPr>
      </w:pPr>
      <w:r w:rsidRPr="0037784C">
        <w:rPr>
          <w:rFonts w:ascii="Arial" w:hAnsi="Arial" w:cs="Arial"/>
          <w:bCs/>
          <w:sz w:val="24"/>
          <w:szCs w:val="24"/>
        </w:rPr>
        <w:t xml:space="preserve">Direktdemokratische Beteiligung am OÖ Bildungsweg </w:t>
      </w:r>
      <w:r w:rsidR="000C18D7">
        <w:rPr>
          <w:rFonts w:ascii="Arial" w:hAnsi="Arial" w:cs="Arial"/>
          <w:bCs/>
          <w:sz w:val="24"/>
          <w:szCs w:val="24"/>
        </w:rPr>
        <w:t>–</w:t>
      </w:r>
      <w:r w:rsidRPr="0037784C">
        <w:rPr>
          <w:rFonts w:ascii="Arial" w:hAnsi="Arial" w:cs="Arial"/>
          <w:bCs/>
          <w:sz w:val="24"/>
          <w:szCs w:val="24"/>
        </w:rPr>
        <w:t xml:space="preserve"> Bürgerrat</w:t>
      </w:r>
      <w:r w:rsidR="000C18D7">
        <w:rPr>
          <w:rFonts w:ascii="Arial" w:hAnsi="Arial" w:cs="Arial"/>
          <w:bCs/>
          <w:sz w:val="24"/>
          <w:szCs w:val="24"/>
        </w:rPr>
        <w:t xml:space="preserve"> </w:t>
      </w:r>
    </w:p>
    <w:p w:rsidR="00462D54" w:rsidRPr="001D77E7" w:rsidRDefault="00462D54" w:rsidP="0037784C">
      <w:pPr>
        <w:spacing w:line="360" w:lineRule="auto"/>
        <w:rPr>
          <w:rFonts w:ascii="Arial" w:hAnsi="Arial" w:cs="Arial"/>
          <w:bCs/>
          <w:szCs w:val="24"/>
          <w:lang w:val="de-AT"/>
        </w:rPr>
      </w:pPr>
    </w:p>
    <w:p w:rsidR="002264EE" w:rsidRPr="0037784C" w:rsidRDefault="002264EE" w:rsidP="0037784C">
      <w:pPr>
        <w:spacing w:line="360" w:lineRule="auto"/>
        <w:rPr>
          <w:rFonts w:ascii="Arial" w:hAnsi="Arial" w:cs="Arial"/>
          <w:bCs/>
          <w:szCs w:val="24"/>
          <w:u w:val="single"/>
        </w:rPr>
      </w:pPr>
      <w:r w:rsidRPr="0037784C">
        <w:rPr>
          <w:rFonts w:ascii="Arial" w:hAnsi="Arial" w:cs="Arial"/>
          <w:bCs/>
          <w:szCs w:val="24"/>
          <w:u w:val="single"/>
        </w:rPr>
        <w:t>Das ist unser Forderungspaket an den Bund</w:t>
      </w:r>
    </w:p>
    <w:p w:rsidR="00CA49A2" w:rsidRDefault="00CA49A2" w:rsidP="0037784C">
      <w:pPr>
        <w:pStyle w:val="Listenabsatz"/>
        <w:numPr>
          <w:ilvl w:val="0"/>
          <w:numId w:val="38"/>
        </w:numPr>
        <w:spacing w:line="360" w:lineRule="auto"/>
        <w:rPr>
          <w:rFonts w:ascii="Arial" w:hAnsi="Arial" w:cs="Arial"/>
          <w:bCs/>
          <w:sz w:val="24"/>
          <w:szCs w:val="24"/>
        </w:rPr>
      </w:pPr>
      <w:r w:rsidRPr="0037784C">
        <w:rPr>
          <w:rFonts w:ascii="Arial" w:hAnsi="Arial" w:cs="Arial"/>
          <w:bCs/>
          <w:sz w:val="24"/>
          <w:szCs w:val="24"/>
        </w:rPr>
        <w:t>Einführung eines verpflichtenden Ethikunterrichts</w:t>
      </w:r>
      <w:r w:rsidR="00754403">
        <w:rPr>
          <w:rFonts w:ascii="Arial" w:hAnsi="Arial" w:cs="Arial"/>
          <w:bCs/>
          <w:sz w:val="24"/>
          <w:szCs w:val="24"/>
        </w:rPr>
        <w:t xml:space="preserve"> bei Abmeldung vom Religionsunterricht</w:t>
      </w:r>
    </w:p>
    <w:p w:rsidR="00655473" w:rsidRPr="0037784C" w:rsidRDefault="00655473" w:rsidP="0037784C">
      <w:pPr>
        <w:pStyle w:val="Listenabsatz"/>
        <w:numPr>
          <w:ilvl w:val="0"/>
          <w:numId w:val="38"/>
        </w:numPr>
        <w:spacing w:line="360" w:lineRule="auto"/>
        <w:rPr>
          <w:rFonts w:ascii="Arial" w:hAnsi="Arial" w:cs="Arial"/>
          <w:bCs/>
          <w:sz w:val="24"/>
          <w:szCs w:val="24"/>
        </w:rPr>
      </w:pPr>
      <w:r>
        <w:rPr>
          <w:rFonts w:ascii="Arial" w:hAnsi="Arial" w:cs="Arial"/>
          <w:bCs/>
          <w:sz w:val="24"/>
          <w:szCs w:val="24"/>
        </w:rPr>
        <w:t>Bildungskompass</w:t>
      </w:r>
      <w:r w:rsidR="00B17182">
        <w:rPr>
          <w:rFonts w:ascii="Arial" w:hAnsi="Arial" w:cs="Arial"/>
          <w:bCs/>
          <w:sz w:val="24"/>
          <w:szCs w:val="24"/>
        </w:rPr>
        <w:t xml:space="preserve"> unter Berücksichtigung eines vernünftigen Datenschutzes umsetzen</w:t>
      </w:r>
    </w:p>
    <w:p w:rsidR="00CA49A2" w:rsidRDefault="00CA49A2" w:rsidP="0037784C">
      <w:pPr>
        <w:pStyle w:val="Listenabsatz"/>
        <w:numPr>
          <w:ilvl w:val="0"/>
          <w:numId w:val="38"/>
        </w:numPr>
        <w:spacing w:line="360" w:lineRule="auto"/>
        <w:rPr>
          <w:rFonts w:ascii="Arial" w:hAnsi="Arial" w:cs="Arial"/>
          <w:bCs/>
          <w:sz w:val="24"/>
          <w:szCs w:val="24"/>
        </w:rPr>
      </w:pPr>
      <w:r w:rsidRPr="0037784C">
        <w:rPr>
          <w:rFonts w:ascii="Arial" w:hAnsi="Arial" w:cs="Arial"/>
          <w:bCs/>
          <w:sz w:val="24"/>
          <w:szCs w:val="24"/>
        </w:rPr>
        <w:t>Aufnahme des Technik</w:t>
      </w:r>
      <w:r w:rsidR="00D83375">
        <w:rPr>
          <w:rFonts w:ascii="Arial" w:hAnsi="Arial" w:cs="Arial"/>
          <w:bCs/>
          <w:sz w:val="24"/>
          <w:szCs w:val="24"/>
        </w:rPr>
        <w:t xml:space="preserve">- bzw. </w:t>
      </w:r>
      <w:r w:rsidRPr="0037784C">
        <w:rPr>
          <w:rFonts w:ascii="Arial" w:hAnsi="Arial" w:cs="Arial"/>
          <w:bCs/>
          <w:sz w:val="24"/>
          <w:szCs w:val="24"/>
        </w:rPr>
        <w:t>Naturwissenschafts</w:t>
      </w:r>
      <w:r w:rsidR="00D83375">
        <w:rPr>
          <w:rFonts w:ascii="Arial" w:hAnsi="Arial" w:cs="Arial"/>
          <w:bCs/>
          <w:sz w:val="24"/>
          <w:szCs w:val="24"/>
        </w:rPr>
        <w:t>b</w:t>
      </w:r>
      <w:r w:rsidRPr="0037784C">
        <w:rPr>
          <w:rFonts w:ascii="Arial" w:hAnsi="Arial" w:cs="Arial"/>
          <w:bCs/>
          <w:sz w:val="24"/>
          <w:szCs w:val="24"/>
        </w:rPr>
        <w:t>ereiches in die Schwerpunktsetzungen</w:t>
      </w:r>
    </w:p>
    <w:p w:rsidR="00655473" w:rsidRPr="0037784C" w:rsidRDefault="00EC55B2" w:rsidP="0037784C">
      <w:pPr>
        <w:pStyle w:val="Listenabsatz"/>
        <w:numPr>
          <w:ilvl w:val="0"/>
          <w:numId w:val="38"/>
        </w:numPr>
        <w:spacing w:line="360" w:lineRule="auto"/>
        <w:rPr>
          <w:rFonts w:ascii="Arial" w:hAnsi="Arial" w:cs="Arial"/>
          <w:bCs/>
          <w:sz w:val="24"/>
          <w:szCs w:val="24"/>
        </w:rPr>
      </w:pPr>
      <w:r>
        <w:rPr>
          <w:rFonts w:ascii="Arial" w:hAnsi="Arial" w:cs="Arial"/>
          <w:bCs/>
          <w:sz w:val="24"/>
          <w:szCs w:val="24"/>
        </w:rPr>
        <w:t>Reform</w:t>
      </w:r>
      <w:r w:rsidR="00655473">
        <w:rPr>
          <w:rFonts w:ascii="Arial" w:hAnsi="Arial" w:cs="Arial"/>
          <w:bCs/>
          <w:sz w:val="24"/>
          <w:szCs w:val="24"/>
        </w:rPr>
        <w:t xml:space="preserve"> des Werbemittelerlasses</w:t>
      </w:r>
      <w:r>
        <w:rPr>
          <w:rFonts w:ascii="Arial" w:hAnsi="Arial" w:cs="Arial"/>
          <w:bCs/>
          <w:sz w:val="24"/>
          <w:szCs w:val="24"/>
        </w:rPr>
        <w:t xml:space="preserve"> um</w:t>
      </w:r>
      <w:r w:rsidR="00655473">
        <w:rPr>
          <w:rFonts w:ascii="Arial" w:hAnsi="Arial" w:cs="Arial"/>
          <w:bCs/>
          <w:sz w:val="24"/>
          <w:szCs w:val="24"/>
        </w:rPr>
        <w:t xml:space="preserve"> Drittmittelfinanzierung</w:t>
      </w:r>
      <w:r>
        <w:rPr>
          <w:rFonts w:ascii="Arial" w:hAnsi="Arial" w:cs="Arial"/>
          <w:bCs/>
          <w:sz w:val="24"/>
          <w:szCs w:val="24"/>
        </w:rPr>
        <w:t>en zu ermöglichen</w:t>
      </w:r>
      <w:bookmarkStart w:id="0" w:name="_GoBack"/>
      <w:bookmarkEnd w:id="0"/>
    </w:p>
    <w:p w:rsidR="00CA49A2" w:rsidRDefault="00CA49A2" w:rsidP="0037784C">
      <w:pPr>
        <w:pStyle w:val="Listenabsatz"/>
        <w:numPr>
          <w:ilvl w:val="0"/>
          <w:numId w:val="38"/>
        </w:numPr>
        <w:spacing w:line="360" w:lineRule="auto"/>
        <w:rPr>
          <w:rFonts w:ascii="Arial" w:hAnsi="Arial" w:cs="Arial"/>
          <w:bCs/>
          <w:sz w:val="24"/>
          <w:szCs w:val="24"/>
        </w:rPr>
      </w:pPr>
      <w:r w:rsidRPr="0037784C">
        <w:rPr>
          <w:rFonts w:ascii="Arial" w:hAnsi="Arial" w:cs="Arial"/>
          <w:bCs/>
          <w:sz w:val="24"/>
          <w:szCs w:val="24"/>
        </w:rPr>
        <w:t>Abgeltung des Verwaltungspersonals</w:t>
      </w:r>
      <w:r w:rsidR="00655473">
        <w:rPr>
          <w:rFonts w:ascii="Arial" w:hAnsi="Arial" w:cs="Arial"/>
          <w:bCs/>
          <w:sz w:val="24"/>
          <w:szCs w:val="24"/>
        </w:rPr>
        <w:t>,</w:t>
      </w:r>
      <w:r w:rsidRPr="0037784C">
        <w:rPr>
          <w:rFonts w:ascii="Arial" w:hAnsi="Arial" w:cs="Arial"/>
          <w:bCs/>
          <w:sz w:val="24"/>
          <w:szCs w:val="24"/>
        </w:rPr>
        <w:t xml:space="preserve"> das Direktor(</w:t>
      </w:r>
      <w:proofErr w:type="spellStart"/>
      <w:r w:rsidRPr="0037784C">
        <w:rPr>
          <w:rFonts w:ascii="Arial" w:hAnsi="Arial" w:cs="Arial"/>
          <w:bCs/>
          <w:sz w:val="24"/>
          <w:szCs w:val="24"/>
        </w:rPr>
        <w:t>inn</w:t>
      </w:r>
      <w:proofErr w:type="spellEnd"/>
      <w:r w:rsidRPr="0037784C">
        <w:rPr>
          <w:rFonts w:ascii="Arial" w:hAnsi="Arial" w:cs="Arial"/>
          <w:bCs/>
          <w:sz w:val="24"/>
          <w:szCs w:val="24"/>
        </w:rPr>
        <w:t xml:space="preserve">)en unterstützt, die </w:t>
      </w:r>
      <w:r w:rsidR="00DD0C82">
        <w:rPr>
          <w:rFonts w:ascii="Arial" w:hAnsi="Arial" w:cs="Arial"/>
          <w:bCs/>
          <w:sz w:val="24"/>
          <w:szCs w:val="24"/>
        </w:rPr>
        <w:t>große</w:t>
      </w:r>
      <w:r w:rsidRPr="0037784C">
        <w:rPr>
          <w:rFonts w:ascii="Arial" w:hAnsi="Arial" w:cs="Arial"/>
          <w:bCs/>
          <w:sz w:val="24"/>
          <w:szCs w:val="24"/>
        </w:rPr>
        <w:t xml:space="preserve"> </w:t>
      </w:r>
      <w:r w:rsidR="00B17182">
        <w:rPr>
          <w:rFonts w:ascii="Arial" w:hAnsi="Arial" w:cs="Arial"/>
          <w:bCs/>
          <w:sz w:val="24"/>
          <w:szCs w:val="24"/>
        </w:rPr>
        <w:t xml:space="preserve">oder mehrere </w:t>
      </w:r>
      <w:r w:rsidRPr="0037784C">
        <w:rPr>
          <w:rFonts w:ascii="Arial" w:hAnsi="Arial" w:cs="Arial"/>
          <w:bCs/>
          <w:sz w:val="24"/>
          <w:szCs w:val="24"/>
        </w:rPr>
        <w:t>Standorte führen</w:t>
      </w:r>
    </w:p>
    <w:p w:rsidR="001D446A" w:rsidRPr="0037784C" w:rsidRDefault="001D446A" w:rsidP="0037784C">
      <w:pPr>
        <w:pStyle w:val="Listenabsatz"/>
        <w:numPr>
          <w:ilvl w:val="0"/>
          <w:numId w:val="38"/>
        </w:numPr>
        <w:spacing w:line="360" w:lineRule="auto"/>
        <w:rPr>
          <w:rFonts w:ascii="Arial" w:hAnsi="Arial" w:cs="Arial"/>
          <w:bCs/>
          <w:sz w:val="24"/>
          <w:szCs w:val="24"/>
        </w:rPr>
      </w:pPr>
      <w:r>
        <w:rPr>
          <w:rFonts w:ascii="Arial" w:hAnsi="Arial" w:cs="Arial"/>
          <w:bCs/>
          <w:sz w:val="24"/>
          <w:szCs w:val="24"/>
        </w:rPr>
        <w:t>Generelle Neubewertung der Leiter/</w:t>
      </w:r>
      <w:proofErr w:type="spellStart"/>
      <w:r>
        <w:rPr>
          <w:rFonts w:ascii="Arial" w:hAnsi="Arial" w:cs="Arial"/>
          <w:bCs/>
          <w:sz w:val="24"/>
          <w:szCs w:val="24"/>
        </w:rPr>
        <w:t>innenfunktion</w:t>
      </w:r>
      <w:proofErr w:type="spellEnd"/>
    </w:p>
    <w:p w:rsidR="008C12DE" w:rsidRPr="00332F64" w:rsidRDefault="00462D54" w:rsidP="00332F64">
      <w:pPr>
        <w:pStyle w:val="Listenabsatz"/>
        <w:numPr>
          <w:ilvl w:val="0"/>
          <w:numId w:val="38"/>
        </w:numPr>
        <w:spacing w:line="360" w:lineRule="auto"/>
        <w:rPr>
          <w:rFonts w:ascii="Arial" w:hAnsi="Arial" w:cs="Arial"/>
          <w:bCs/>
          <w:sz w:val="24"/>
          <w:szCs w:val="24"/>
        </w:rPr>
      </w:pPr>
      <w:r w:rsidRPr="0037784C">
        <w:rPr>
          <w:rFonts w:ascii="Arial" w:hAnsi="Arial" w:cs="Arial"/>
          <w:bCs/>
          <w:sz w:val="24"/>
          <w:szCs w:val="24"/>
        </w:rPr>
        <w:t xml:space="preserve">Einführung der täglichen </w:t>
      </w:r>
      <w:r w:rsidR="00754403">
        <w:rPr>
          <w:rFonts w:ascii="Arial" w:hAnsi="Arial" w:cs="Arial"/>
          <w:bCs/>
          <w:sz w:val="24"/>
          <w:szCs w:val="24"/>
        </w:rPr>
        <w:t>Bewegungseinheit</w:t>
      </w:r>
    </w:p>
    <w:sectPr w:rsidR="008C12DE" w:rsidRPr="00332F64" w:rsidSect="001A4A0A">
      <w:headerReference w:type="default" r:id="rId11"/>
      <w:footerReference w:type="default" r:id="rId12"/>
      <w:pgSz w:w="11906" w:h="16838"/>
      <w:pgMar w:top="1418" w:right="1700"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CB3" w:rsidRDefault="00112CB3">
      <w:r>
        <w:separator/>
      </w:r>
    </w:p>
  </w:endnote>
  <w:endnote w:type="continuationSeparator" w:id="0">
    <w:p w:rsidR="00112CB3" w:rsidRDefault="0011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Yanone Kaffeesatz Light">
    <w:altName w:val="Times New Roman"/>
    <w:charset w:val="00"/>
    <w:family w:val="auto"/>
    <w:pitch w:val="variable"/>
    <w:sig w:usb0="00000003" w:usb1="4000204B" w:usb2="00000000" w:usb3="00000000" w:csb0="00000001" w:csb1="00000000"/>
  </w:font>
  <w:font w:name="Yanone Kaffeesatz Bold">
    <w:altName w:val="Times New Roman"/>
    <w:charset w:val="00"/>
    <w:family w:val="auto"/>
    <w:pitch w:val="variable"/>
    <w:sig w:usb0="00000003"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B3" w:rsidRDefault="00112CB3"/>
  <w:tbl>
    <w:tblPr>
      <w:tblW w:w="0" w:type="auto"/>
      <w:tblInd w:w="-306" w:type="dxa"/>
      <w:tblLayout w:type="fixed"/>
      <w:tblCellMar>
        <w:left w:w="120" w:type="dxa"/>
        <w:right w:w="120" w:type="dxa"/>
      </w:tblCellMar>
      <w:tblLook w:val="0000" w:firstRow="0" w:lastRow="0" w:firstColumn="0" w:lastColumn="0" w:noHBand="0" w:noVBand="0"/>
    </w:tblPr>
    <w:tblGrid>
      <w:gridCol w:w="8506"/>
    </w:tblGrid>
    <w:tr w:rsidR="00112CB3" w:rsidTr="00D33A70">
      <w:trPr>
        <w:trHeight w:val="286"/>
      </w:trPr>
      <w:tc>
        <w:tcPr>
          <w:tcW w:w="8506" w:type="dxa"/>
          <w:shd w:val="pct20" w:color="auto" w:fill="auto"/>
        </w:tcPr>
        <w:p w:rsidR="00112CB3" w:rsidRDefault="00112CB3">
          <w:pPr>
            <w:pStyle w:val="Rckfragen-Kontakt"/>
            <w:ind w:right="306"/>
            <w:rPr>
              <w:szCs w:val="22"/>
            </w:rPr>
          </w:pPr>
          <w:r w:rsidRPr="00A16CBE">
            <w:rPr>
              <w:szCs w:val="22"/>
            </w:rPr>
            <w:t>Rückfragen-Kontakt:</w:t>
          </w:r>
        </w:p>
        <w:p w:rsidR="00112CB3" w:rsidRPr="00F61B4E" w:rsidRDefault="008327C3" w:rsidP="008327C3">
          <w:pPr>
            <w:pStyle w:val="Rckfragen-Kontakt"/>
            <w:ind w:right="306"/>
            <w:rPr>
              <w:szCs w:val="22"/>
            </w:rPr>
          </w:pPr>
          <w:r>
            <w:rPr>
              <w:szCs w:val="22"/>
            </w:rPr>
            <w:t xml:space="preserve">Markus Spannring </w:t>
          </w:r>
          <w:r w:rsidR="00112CB3">
            <w:t xml:space="preserve">(+43 732) </w:t>
          </w:r>
          <w:r w:rsidR="00112CB3" w:rsidRPr="0042550E">
            <w:t>77 20-</w:t>
          </w:r>
          <w:r>
            <w:t>12128</w:t>
          </w:r>
          <w:r w:rsidR="00112CB3">
            <w:t>, (+43)664/</w:t>
          </w:r>
          <w:r>
            <w:t>6007212128</w:t>
          </w:r>
        </w:p>
      </w:tc>
    </w:tr>
  </w:tbl>
  <w:p w:rsidR="00112CB3" w:rsidRDefault="00112CB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B3" w:rsidRDefault="00112CB3">
    <w:pPr>
      <w:pStyle w:val="Fuzeile"/>
      <w:pBdr>
        <w:bottom w:val="single" w:sz="6" w:space="1" w:color="auto"/>
      </w:pBdr>
    </w:pPr>
  </w:p>
  <w:p w:rsidR="00112CB3" w:rsidRDefault="00112CB3">
    <w:pPr>
      <w:pStyle w:val="FuzeilefrPK"/>
      <w:rPr>
        <w:rFonts w:cs="Arial"/>
        <w:sz w:val="20"/>
      </w:rPr>
    </w:pPr>
    <w:r w:rsidRPr="00084D77">
      <w:rPr>
        <w:rFonts w:cs="Arial"/>
        <w:sz w:val="20"/>
      </w:rPr>
      <w:t xml:space="preserve">Pressekonferenz am </w:t>
    </w:r>
    <w:r w:rsidR="002D1936">
      <w:rPr>
        <w:rFonts w:cs="Arial"/>
        <w:sz w:val="20"/>
      </w:rPr>
      <w:t>9. Februar 2016</w:t>
    </w:r>
  </w:p>
  <w:p w:rsidR="002D1936" w:rsidRDefault="002D1936">
    <w:pPr>
      <w:pStyle w:val="FuzeilefrPK"/>
      <w:rPr>
        <w:rFonts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CB3" w:rsidRDefault="00112CB3">
      <w:r>
        <w:separator/>
      </w:r>
    </w:p>
  </w:footnote>
  <w:footnote w:type="continuationSeparator" w:id="0">
    <w:p w:rsidR="00112CB3" w:rsidRDefault="00112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B3" w:rsidRDefault="00112CB3" w:rsidP="00D33A70">
    <w:pPr>
      <w:pStyle w:val="Default"/>
    </w:pPr>
    <w:r>
      <w:rPr>
        <w:noProof/>
      </w:rPr>
      <w:drawing>
        <wp:anchor distT="0" distB="0" distL="114300" distR="114300" simplePos="0" relativeHeight="251659264" behindDoc="1" locked="0" layoutInCell="1" allowOverlap="1" wp14:anchorId="0F7ACC57" wp14:editId="74FDD375">
          <wp:simplePos x="0" y="0"/>
          <wp:positionH relativeFrom="page">
            <wp:posOffset>121285</wp:posOffset>
          </wp:positionH>
          <wp:positionV relativeFrom="page">
            <wp:posOffset>116840</wp:posOffset>
          </wp:positionV>
          <wp:extent cx="7300595" cy="10330180"/>
          <wp:effectExtent l="0" t="0" r="0" b="0"/>
          <wp:wrapNone/>
          <wp:docPr id="2" name="Grafik 2" descr="Landeskorrespondenz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andeskorrespondenz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0595" cy="1033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CB3" w:rsidRDefault="00112CB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B3" w:rsidRPr="00BA5763" w:rsidRDefault="00112CB3" w:rsidP="00BA5763">
    <w:pPr>
      <w:pStyle w:val="Kopfzeile"/>
      <w:pBdr>
        <w:bottom w:val="single" w:sz="4" w:space="1" w:color="auto"/>
      </w:pBdr>
      <w:tabs>
        <w:tab w:val="clear" w:pos="9072"/>
        <w:tab w:val="right" w:pos="8789"/>
      </w:tabs>
      <w:ind w:right="-1"/>
      <w:jc w:val="right"/>
      <w:rPr>
        <w:rFonts w:ascii="Arial" w:hAnsi="Arial" w:cs="Arial"/>
        <w:sz w:val="22"/>
        <w:szCs w:val="22"/>
        <w:lang w:val="de-AT"/>
      </w:rPr>
    </w:pPr>
    <w:r w:rsidRPr="00BA5763">
      <w:rPr>
        <w:rStyle w:val="Seitenzahl"/>
        <w:rFonts w:ascii="Arial" w:hAnsi="Arial" w:cs="Arial"/>
        <w:sz w:val="22"/>
        <w:szCs w:val="22"/>
      </w:rPr>
      <w:fldChar w:fldCharType="begin"/>
    </w:r>
    <w:r w:rsidRPr="00BA5763">
      <w:rPr>
        <w:rStyle w:val="Seitenzahl"/>
        <w:rFonts w:ascii="Arial" w:hAnsi="Arial" w:cs="Arial"/>
        <w:sz w:val="22"/>
        <w:szCs w:val="22"/>
      </w:rPr>
      <w:instrText xml:space="preserve"> PAGE </w:instrText>
    </w:r>
    <w:r w:rsidRPr="00BA5763">
      <w:rPr>
        <w:rStyle w:val="Seitenzahl"/>
        <w:rFonts w:ascii="Arial" w:hAnsi="Arial" w:cs="Arial"/>
        <w:sz w:val="22"/>
        <w:szCs w:val="22"/>
      </w:rPr>
      <w:fldChar w:fldCharType="separate"/>
    </w:r>
    <w:r w:rsidR="00EC55B2">
      <w:rPr>
        <w:rStyle w:val="Seitenzahl"/>
        <w:rFonts w:ascii="Arial" w:hAnsi="Arial" w:cs="Arial"/>
        <w:noProof/>
        <w:sz w:val="22"/>
        <w:szCs w:val="22"/>
      </w:rPr>
      <w:t>11</w:t>
    </w:r>
    <w:r w:rsidRPr="00BA5763">
      <w:rPr>
        <w:rStyle w:val="Seitenzahl"/>
        <w:rFonts w:ascii="Arial" w:hAnsi="Arial" w:cs="Arial"/>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F3C"/>
    <w:multiLevelType w:val="hybridMultilevel"/>
    <w:tmpl w:val="F3E4F9B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713074D"/>
    <w:multiLevelType w:val="multilevel"/>
    <w:tmpl w:val="04070029"/>
    <w:lvl w:ilvl="0">
      <w:start w:val="1"/>
      <w:numFmt w:val="decimal"/>
      <w:pStyle w:val="berschrift1"/>
      <w:suff w:val="space"/>
      <w:lvlText w:val="Kapitel %1"/>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2">
    <w:nsid w:val="09430068"/>
    <w:multiLevelType w:val="hybridMultilevel"/>
    <w:tmpl w:val="881036E2"/>
    <w:lvl w:ilvl="0" w:tplc="7F767414">
      <w:numFmt w:val="bullet"/>
      <w:lvlText w:val="-"/>
      <w:lvlJc w:val="left"/>
      <w:pPr>
        <w:ind w:left="720" w:hanging="360"/>
      </w:pPr>
      <w:rPr>
        <w:rFonts w:ascii="Arial" w:eastAsia="Times New Roman"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97B774F"/>
    <w:multiLevelType w:val="hybridMultilevel"/>
    <w:tmpl w:val="E7704A2E"/>
    <w:lvl w:ilvl="0" w:tplc="0C070001">
      <w:start w:val="1"/>
      <w:numFmt w:val="bullet"/>
      <w:lvlText w:val=""/>
      <w:lvlJc w:val="left"/>
      <w:pPr>
        <w:tabs>
          <w:tab w:val="num" w:pos="720"/>
        </w:tabs>
        <w:ind w:left="720" w:hanging="360"/>
      </w:pPr>
      <w:rPr>
        <w:rFonts w:ascii="Symbol" w:hAnsi="Symbol" w:hint="default"/>
      </w:rPr>
    </w:lvl>
    <w:lvl w:ilvl="1" w:tplc="0C070005">
      <w:start w:val="1"/>
      <w:numFmt w:val="bullet"/>
      <w:lvlText w:val=""/>
      <w:lvlJc w:val="left"/>
      <w:pPr>
        <w:tabs>
          <w:tab w:val="num" w:pos="1440"/>
        </w:tabs>
        <w:ind w:left="1440" w:hanging="360"/>
      </w:pPr>
      <w:rPr>
        <w:rFonts w:ascii="Wingdings" w:hAnsi="Wingding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nsid w:val="0A4653BF"/>
    <w:multiLevelType w:val="hybridMultilevel"/>
    <w:tmpl w:val="258497CC"/>
    <w:lvl w:ilvl="0" w:tplc="F668792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B5F7CFC"/>
    <w:multiLevelType w:val="hybridMultilevel"/>
    <w:tmpl w:val="42A8B4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23403D2"/>
    <w:multiLevelType w:val="hybridMultilevel"/>
    <w:tmpl w:val="7B222650"/>
    <w:lvl w:ilvl="0" w:tplc="1514DCB2">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2D52713"/>
    <w:multiLevelType w:val="multilevel"/>
    <w:tmpl w:val="6ED8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441253"/>
    <w:multiLevelType w:val="singleLevel"/>
    <w:tmpl w:val="0407000F"/>
    <w:lvl w:ilvl="0">
      <w:start w:val="1"/>
      <w:numFmt w:val="decimal"/>
      <w:lvlText w:val="%1."/>
      <w:lvlJc w:val="left"/>
      <w:pPr>
        <w:tabs>
          <w:tab w:val="num" w:pos="360"/>
        </w:tabs>
        <w:ind w:left="360" w:hanging="360"/>
      </w:pPr>
      <w:rPr>
        <w:rFonts w:hint="default"/>
      </w:rPr>
    </w:lvl>
  </w:abstractNum>
  <w:abstractNum w:abstractNumId="9">
    <w:nsid w:val="159D67B0"/>
    <w:multiLevelType w:val="hybridMultilevel"/>
    <w:tmpl w:val="13D2C8D4"/>
    <w:lvl w:ilvl="0" w:tplc="1DCC71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7391653"/>
    <w:multiLevelType w:val="multilevel"/>
    <w:tmpl w:val="4D16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A80CB9"/>
    <w:multiLevelType w:val="singleLevel"/>
    <w:tmpl w:val="394C6FF0"/>
    <w:lvl w:ilvl="0">
      <w:start w:val="1"/>
      <w:numFmt w:val="bullet"/>
      <w:pStyle w:val="WeitererGesprchsteilnehmerXY"/>
      <w:lvlText w:val=""/>
      <w:lvlJc w:val="left"/>
      <w:pPr>
        <w:tabs>
          <w:tab w:val="num" w:pos="360"/>
        </w:tabs>
        <w:ind w:left="360" w:hanging="360"/>
      </w:pPr>
      <w:rPr>
        <w:rFonts w:ascii="Symbol" w:hAnsi="Symbol" w:hint="default"/>
      </w:rPr>
    </w:lvl>
  </w:abstractNum>
  <w:abstractNum w:abstractNumId="12">
    <w:nsid w:val="19B6150A"/>
    <w:multiLevelType w:val="hybridMultilevel"/>
    <w:tmpl w:val="C998866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nsid w:val="1A740520"/>
    <w:multiLevelType w:val="hybridMultilevel"/>
    <w:tmpl w:val="A1D855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0951FB9"/>
    <w:multiLevelType w:val="hybridMultilevel"/>
    <w:tmpl w:val="F1FE550A"/>
    <w:lvl w:ilvl="0" w:tplc="F668792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27F23D8"/>
    <w:multiLevelType w:val="hybridMultilevel"/>
    <w:tmpl w:val="B914A85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246D23FC"/>
    <w:multiLevelType w:val="hybridMultilevel"/>
    <w:tmpl w:val="7E00577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nsid w:val="279B26EE"/>
    <w:multiLevelType w:val="hybridMultilevel"/>
    <w:tmpl w:val="7B9C7154"/>
    <w:lvl w:ilvl="0" w:tplc="33303A9C">
      <w:start w:val="1"/>
      <w:numFmt w:val="bullet"/>
      <w:lvlText w:val=""/>
      <w:lvlJc w:val="left"/>
      <w:pPr>
        <w:tabs>
          <w:tab w:val="num" w:pos="1154"/>
        </w:tabs>
        <w:ind w:left="1154"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28DB2478"/>
    <w:multiLevelType w:val="hybridMultilevel"/>
    <w:tmpl w:val="70FA9DC4"/>
    <w:lvl w:ilvl="0" w:tplc="1DCC71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2ABE7BB8"/>
    <w:multiLevelType w:val="hybridMultilevel"/>
    <w:tmpl w:val="8760F10A"/>
    <w:lvl w:ilvl="0" w:tplc="7F767414">
      <w:numFmt w:val="bullet"/>
      <w:lvlText w:val="-"/>
      <w:lvlJc w:val="left"/>
      <w:pPr>
        <w:ind w:left="720" w:hanging="360"/>
      </w:pPr>
      <w:rPr>
        <w:rFonts w:ascii="Arial" w:eastAsia="Times New Roman"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07656B9"/>
    <w:multiLevelType w:val="hybridMultilevel"/>
    <w:tmpl w:val="03320472"/>
    <w:lvl w:ilvl="0" w:tplc="F668792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08C2788"/>
    <w:multiLevelType w:val="hybridMultilevel"/>
    <w:tmpl w:val="DB74AA1C"/>
    <w:lvl w:ilvl="0" w:tplc="0C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nsid w:val="344B604C"/>
    <w:multiLevelType w:val="multilevel"/>
    <w:tmpl w:val="4098815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3">
    <w:nsid w:val="3691199D"/>
    <w:multiLevelType w:val="hybridMultilevel"/>
    <w:tmpl w:val="A19C6C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3D733687"/>
    <w:multiLevelType w:val="hybridMultilevel"/>
    <w:tmpl w:val="2306E0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43276CFE"/>
    <w:multiLevelType w:val="singleLevel"/>
    <w:tmpl w:val="4B2C637C"/>
    <w:lvl w:ilvl="0">
      <w:start w:val="1"/>
      <w:numFmt w:val="bullet"/>
      <w:lvlText w:val=""/>
      <w:lvlJc w:val="left"/>
      <w:pPr>
        <w:tabs>
          <w:tab w:val="num" w:pos="1410"/>
        </w:tabs>
        <w:ind w:left="1410" w:hanging="705"/>
      </w:pPr>
      <w:rPr>
        <w:rFonts w:ascii="Symbol" w:hAnsi="Symbol" w:hint="default"/>
      </w:rPr>
    </w:lvl>
  </w:abstractNum>
  <w:abstractNum w:abstractNumId="26">
    <w:nsid w:val="45D66C06"/>
    <w:multiLevelType w:val="hybridMultilevel"/>
    <w:tmpl w:val="CB38BA9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7">
    <w:nsid w:val="499B05B0"/>
    <w:multiLevelType w:val="hybridMultilevel"/>
    <w:tmpl w:val="AB52D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52C39D0"/>
    <w:multiLevelType w:val="hybridMultilevel"/>
    <w:tmpl w:val="487C3AD0"/>
    <w:lvl w:ilvl="0" w:tplc="0C070001">
      <w:start w:val="1"/>
      <w:numFmt w:val="bullet"/>
      <w:lvlText w:val=""/>
      <w:lvlJc w:val="left"/>
      <w:pPr>
        <w:tabs>
          <w:tab w:val="num" w:pos="1571"/>
        </w:tabs>
        <w:ind w:left="1571" w:hanging="360"/>
      </w:pPr>
      <w:rPr>
        <w:rFonts w:ascii="Symbol" w:hAnsi="Symbol" w:hint="default"/>
      </w:rPr>
    </w:lvl>
    <w:lvl w:ilvl="1" w:tplc="0C070003" w:tentative="1">
      <w:start w:val="1"/>
      <w:numFmt w:val="bullet"/>
      <w:lvlText w:val="o"/>
      <w:lvlJc w:val="left"/>
      <w:pPr>
        <w:tabs>
          <w:tab w:val="num" w:pos="2291"/>
        </w:tabs>
        <w:ind w:left="2291" w:hanging="360"/>
      </w:pPr>
      <w:rPr>
        <w:rFonts w:ascii="Courier New" w:hAnsi="Courier New" w:cs="Courier New" w:hint="default"/>
      </w:rPr>
    </w:lvl>
    <w:lvl w:ilvl="2" w:tplc="0C070005" w:tentative="1">
      <w:start w:val="1"/>
      <w:numFmt w:val="bullet"/>
      <w:lvlText w:val=""/>
      <w:lvlJc w:val="left"/>
      <w:pPr>
        <w:tabs>
          <w:tab w:val="num" w:pos="3011"/>
        </w:tabs>
        <w:ind w:left="3011" w:hanging="360"/>
      </w:pPr>
      <w:rPr>
        <w:rFonts w:ascii="Wingdings" w:hAnsi="Wingdings" w:hint="default"/>
      </w:rPr>
    </w:lvl>
    <w:lvl w:ilvl="3" w:tplc="0C070001" w:tentative="1">
      <w:start w:val="1"/>
      <w:numFmt w:val="bullet"/>
      <w:lvlText w:val=""/>
      <w:lvlJc w:val="left"/>
      <w:pPr>
        <w:tabs>
          <w:tab w:val="num" w:pos="3731"/>
        </w:tabs>
        <w:ind w:left="3731" w:hanging="360"/>
      </w:pPr>
      <w:rPr>
        <w:rFonts w:ascii="Symbol" w:hAnsi="Symbol" w:hint="default"/>
      </w:rPr>
    </w:lvl>
    <w:lvl w:ilvl="4" w:tplc="0C070003" w:tentative="1">
      <w:start w:val="1"/>
      <w:numFmt w:val="bullet"/>
      <w:lvlText w:val="o"/>
      <w:lvlJc w:val="left"/>
      <w:pPr>
        <w:tabs>
          <w:tab w:val="num" w:pos="4451"/>
        </w:tabs>
        <w:ind w:left="4451" w:hanging="360"/>
      </w:pPr>
      <w:rPr>
        <w:rFonts w:ascii="Courier New" w:hAnsi="Courier New" w:cs="Courier New" w:hint="default"/>
      </w:rPr>
    </w:lvl>
    <w:lvl w:ilvl="5" w:tplc="0C070005" w:tentative="1">
      <w:start w:val="1"/>
      <w:numFmt w:val="bullet"/>
      <w:lvlText w:val=""/>
      <w:lvlJc w:val="left"/>
      <w:pPr>
        <w:tabs>
          <w:tab w:val="num" w:pos="5171"/>
        </w:tabs>
        <w:ind w:left="5171" w:hanging="360"/>
      </w:pPr>
      <w:rPr>
        <w:rFonts w:ascii="Wingdings" w:hAnsi="Wingdings" w:hint="default"/>
      </w:rPr>
    </w:lvl>
    <w:lvl w:ilvl="6" w:tplc="0C070001" w:tentative="1">
      <w:start w:val="1"/>
      <w:numFmt w:val="bullet"/>
      <w:lvlText w:val=""/>
      <w:lvlJc w:val="left"/>
      <w:pPr>
        <w:tabs>
          <w:tab w:val="num" w:pos="5891"/>
        </w:tabs>
        <w:ind w:left="5891" w:hanging="360"/>
      </w:pPr>
      <w:rPr>
        <w:rFonts w:ascii="Symbol" w:hAnsi="Symbol" w:hint="default"/>
      </w:rPr>
    </w:lvl>
    <w:lvl w:ilvl="7" w:tplc="0C070003" w:tentative="1">
      <w:start w:val="1"/>
      <w:numFmt w:val="bullet"/>
      <w:lvlText w:val="o"/>
      <w:lvlJc w:val="left"/>
      <w:pPr>
        <w:tabs>
          <w:tab w:val="num" w:pos="6611"/>
        </w:tabs>
        <w:ind w:left="6611" w:hanging="360"/>
      </w:pPr>
      <w:rPr>
        <w:rFonts w:ascii="Courier New" w:hAnsi="Courier New" w:cs="Courier New" w:hint="default"/>
      </w:rPr>
    </w:lvl>
    <w:lvl w:ilvl="8" w:tplc="0C070005" w:tentative="1">
      <w:start w:val="1"/>
      <w:numFmt w:val="bullet"/>
      <w:lvlText w:val=""/>
      <w:lvlJc w:val="left"/>
      <w:pPr>
        <w:tabs>
          <w:tab w:val="num" w:pos="7331"/>
        </w:tabs>
        <w:ind w:left="7331" w:hanging="360"/>
      </w:pPr>
      <w:rPr>
        <w:rFonts w:ascii="Wingdings" w:hAnsi="Wingdings" w:hint="default"/>
      </w:rPr>
    </w:lvl>
  </w:abstractNum>
  <w:abstractNum w:abstractNumId="29">
    <w:nsid w:val="5AEE1AEB"/>
    <w:multiLevelType w:val="hybridMultilevel"/>
    <w:tmpl w:val="C284C6B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0">
    <w:nsid w:val="60167025"/>
    <w:multiLevelType w:val="hybridMultilevel"/>
    <w:tmpl w:val="F9A288C2"/>
    <w:lvl w:ilvl="0" w:tplc="44724406">
      <w:start w:val="1"/>
      <w:numFmt w:val="bullet"/>
      <w:lvlText w:val=""/>
      <w:lvlJc w:val="left"/>
      <w:pPr>
        <w:tabs>
          <w:tab w:val="num" w:pos="454"/>
        </w:tabs>
        <w:ind w:left="454" w:hanging="45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nsid w:val="65621D69"/>
    <w:multiLevelType w:val="hybridMultilevel"/>
    <w:tmpl w:val="FC1A21C2"/>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nsid w:val="67C407F3"/>
    <w:multiLevelType w:val="hybridMultilevel"/>
    <w:tmpl w:val="688635BE"/>
    <w:lvl w:ilvl="0" w:tplc="1DCC71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C456B2F"/>
    <w:multiLevelType w:val="hybridMultilevel"/>
    <w:tmpl w:val="8B2ED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6C4A1B33"/>
    <w:multiLevelType w:val="hybridMultilevel"/>
    <w:tmpl w:val="B76C2B5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5">
    <w:nsid w:val="6F985A5C"/>
    <w:multiLevelType w:val="multilevel"/>
    <w:tmpl w:val="849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0532AB"/>
    <w:multiLevelType w:val="hybridMultilevel"/>
    <w:tmpl w:val="EF2E65F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7">
    <w:nsid w:val="722B3CE3"/>
    <w:multiLevelType w:val="hybridMultilevel"/>
    <w:tmpl w:val="127C8B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73B24B3B"/>
    <w:multiLevelType w:val="hybridMultilevel"/>
    <w:tmpl w:val="9DB0EF64"/>
    <w:lvl w:ilvl="0" w:tplc="F668792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46920C4"/>
    <w:multiLevelType w:val="hybridMultilevel"/>
    <w:tmpl w:val="83D4EE9E"/>
    <w:lvl w:ilvl="0" w:tplc="0C070001">
      <w:start w:val="1"/>
      <w:numFmt w:val="bullet"/>
      <w:lvlText w:val=""/>
      <w:lvlJc w:val="left"/>
      <w:pPr>
        <w:tabs>
          <w:tab w:val="num" w:pos="720"/>
        </w:tabs>
        <w:ind w:left="720" w:hanging="360"/>
      </w:pPr>
      <w:rPr>
        <w:rFonts w:ascii="Symbol" w:hAnsi="Symbol" w:hint="default"/>
      </w:rPr>
    </w:lvl>
    <w:lvl w:ilvl="1" w:tplc="0C070005">
      <w:start w:val="1"/>
      <w:numFmt w:val="bullet"/>
      <w:lvlText w:val=""/>
      <w:lvlJc w:val="left"/>
      <w:pPr>
        <w:tabs>
          <w:tab w:val="num" w:pos="1440"/>
        </w:tabs>
        <w:ind w:left="1440" w:hanging="360"/>
      </w:pPr>
      <w:rPr>
        <w:rFonts w:ascii="Wingdings" w:hAnsi="Wingding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8"/>
  </w:num>
  <w:num w:numId="4">
    <w:abstractNumId w:val="27"/>
  </w:num>
  <w:num w:numId="5">
    <w:abstractNumId w:val="31"/>
  </w:num>
  <w:num w:numId="6">
    <w:abstractNumId w:val="32"/>
  </w:num>
  <w:num w:numId="7">
    <w:abstractNumId w:val="9"/>
  </w:num>
  <w:num w:numId="8">
    <w:abstractNumId w:val="18"/>
  </w:num>
  <w:num w:numId="9">
    <w:abstractNumId w:val="30"/>
  </w:num>
  <w:num w:numId="10">
    <w:abstractNumId w:val="21"/>
  </w:num>
  <w:num w:numId="11">
    <w:abstractNumId w:val="17"/>
  </w:num>
  <w:num w:numId="12">
    <w:abstractNumId w:val="3"/>
  </w:num>
  <w:num w:numId="13">
    <w:abstractNumId w:val="39"/>
  </w:num>
  <w:num w:numId="14">
    <w:abstractNumId w:val="28"/>
  </w:num>
  <w:num w:numId="15">
    <w:abstractNumId w:val="6"/>
  </w:num>
  <w:num w:numId="16">
    <w:abstractNumId w:val="0"/>
  </w:num>
  <w:num w:numId="17">
    <w:abstractNumId w:val="15"/>
  </w:num>
  <w:num w:numId="18">
    <w:abstractNumId w:val="35"/>
  </w:num>
  <w:num w:numId="19">
    <w:abstractNumId w:val="10"/>
  </w:num>
  <w:num w:numId="20">
    <w:abstractNumId w:val="7"/>
  </w:num>
  <w:num w:numId="21">
    <w:abstractNumId w:val="16"/>
  </w:num>
  <w:num w:numId="22">
    <w:abstractNumId w:val="19"/>
  </w:num>
  <w:num w:numId="23">
    <w:abstractNumId w:val="2"/>
  </w:num>
  <w:num w:numId="24">
    <w:abstractNumId w:val="37"/>
  </w:num>
  <w:num w:numId="25">
    <w:abstractNumId w:val="36"/>
  </w:num>
  <w:num w:numId="26">
    <w:abstractNumId w:val="22"/>
  </w:num>
  <w:num w:numId="27">
    <w:abstractNumId w:val="25"/>
  </w:num>
  <w:num w:numId="28">
    <w:abstractNumId w:val="23"/>
  </w:num>
  <w:num w:numId="29">
    <w:abstractNumId w:val="29"/>
  </w:num>
  <w:num w:numId="30">
    <w:abstractNumId w:val="34"/>
  </w:num>
  <w:num w:numId="31">
    <w:abstractNumId w:val="14"/>
  </w:num>
  <w:num w:numId="32">
    <w:abstractNumId w:val="4"/>
  </w:num>
  <w:num w:numId="33">
    <w:abstractNumId w:val="20"/>
  </w:num>
  <w:num w:numId="34">
    <w:abstractNumId w:val="38"/>
  </w:num>
  <w:num w:numId="35">
    <w:abstractNumId w:val="5"/>
  </w:num>
  <w:num w:numId="36">
    <w:abstractNumId w:val="13"/>
  </w:num>
  <w:num w:numId="37">
    <w:abstractNumId w:val="33"/>
  </w:num>
  <w:num w:numId="38">
    <w:abstractNumId w:val="24"/>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3E"/>
    <w:rsid w:val="000001A4"/>
    <w:rsid w:val="000008AD"/>
    <w:rsid w:val="000036BF"/>
    <w:rsid w:val="00003A0D"/>
    <w:rsid w:val="00004F34"/>
    <w:rsid w:val="000065BF"/>
    <w:rsid w:val="00007345"/>
    <w:rsid w:val="00007706"/>
    <w:rsid w:val="000105EF"/>
    <w:rsid w:val="00012FA8"/>
    <w:rsid w:val="00012FD3"/>
    <w:rsid w:val="000138A3"/>
    <w:rsid w:val="00013B83"/>
    <w:rsid w:val="00013E97"/>
    <w:rsid w:val="00014B1C"/>
    <w:rsid w:val="000159C4"/>
    <w:rsid w:val="00020221"/>
    <w:rsid w:val="00023101"/>
    <w:rsid w:val="00023209"/>
    <w:rsid w:val="00024CA1"/>
    <w:rsid w:val="00025A59"/>
    <w:rsid w:val="000303DA"/>
    <w:rsid w:val="00030E5B"/>
    <w:rsid w:val="000314E6"/>
    <w:rsid w:val="00031771"/>
    <w:rsid w:val="000319B1"/>
    <w:rsid w:val="00032646"/>
    <w:rsid w:val="00033A46"/>
    <w:rsid w:val="00035402"/>
    <w:rsid w:val="00035A3E"/>
    <w:rsid w:val="000368A4"/>
    <w:rsid w:val="00037317"/>
    <w:rsid w:val="00040E9C"/>
    <w:rsid w:val="00043C27"/>
    <w:rsid w:val="00045091"/>
    <w:rsid w:val="000457EA"/>
    <w:rsid w:val="0004640D"/>
    <w:rsid w:val="00047132"/>
    <w:rsid w:val="000479CF"/>
    <w:rsid w:val="00051D54"/>
    <w:rsid w:val="0005371B"/>
    <w:rsid w:val="00053DDC"/>
    <w:rsid w:val="00053F95"/>
    <w:rsid w:val="000564FC"/>
    <w:rsid w:val="00060322"/>
    <w:rsid w:val="00060B98"/>
    <w:rsid w:val="00060DE1"/>
    <w:rsid w:val="00060DF7"/>
    <w:rsid w:val="00061E3E"/>
    <w:rsid w:val="00062B54"/>
    <w:rsid w:val="000635AE"/>
    <w:rsid w:val="00063659"/>
    <w:rsid w:val="000643D3"/>
    <w:rsid w:val="00064A60"/>
    <w:rsid w:val="00064E82"/>
    <w:rsid w:val="00064F38"/>
    <w:rsid w:val="00066213"/>
    <w:rsid w:val="00067284"/>
    <w:rsid w:val="00070C7A"/>
    <w:rsid w:val="00073B43"/>
    <w:rsid w:val="0007446E"/>
    <w:rsid w:val="00075815"/>
    <w:rsid w:val="00075DA1"/>
    <w:rsid w:val="00076CAD"/>
    <w:rsid w:val="0007777E"/>
    <w:rsid w:val="00081207"/>
    <w:rsid w:val="00081754"/>
    <w:rsid w:val="00081D15"/>
    <w:rsid w:val="000821A6"/>
    <w:rsid w:val="00084078"/>
    <w:rsid w:val="00084B9F"/>
    <w:rsid w:val="00084D77"/>
    <w:rsid w:val="00086E9C"/>
    <w:rsid w:val="00087CDD"/>
    <w:rsid w:val="0009112D"/>
    <w:rsid w:val="000916D4"/>
    <w:rsid w:val="00093FAD"/>
    <w:rsid w:val="000946A8"/>
    <w:rsid w:val="00097AC6"/>
    <w:rsid w:val="00097D13"/>
    <w:rsid w:val="000A0BA1"/>
    <w:rsid w:val="000A384B"/>
    <w:rsid w:val="000A4E10"/>
    <w:rsid w:val="000A5C98"/>
    <w:rsid w:val="000A62D3"/>
    <w:rsid w:val="000A6952"/>
    <w:rsid w:val="000A6D59"/>
    <w:rsid w:val="000A6EF7"/>
    <w:rsid w:val="000B04F8"/>
    <w:rsid w:val="000B0917"/>
    <w:rsid w:val="000B16F3"/>
    <w:rsid w:val="000B1901"/>
    <w:rsid w:val="000B40D9"/>
    <w:rsid w:val="000B4A6E"/>
    <w:rsid w:val="000B4F4A"/>
    <w:rsid w:val="000B6175"/>
    <w:rsid w:val="000B6CCE"/>
    <w:rsid w:val="000B74E4"/>
    <w:rsid w:val="000B7CDD"/>
    <w:rsid w:val="000B7F37"/>
    <w:rsid w:val="000C0225"/>
    <w:rsid w:val="000C09E2"/>
    <w:rsid w:val="000C18D7"/>
    <w:rsid w:val="000C3124"/>
    <w:rsid w:val="000C3738"/>
    <w:rsid w:val="000C6213"/>
    <w:rsid w:val="000D0E8B"/>
    <w:rsid w:val="000D20FB"/>
    <w:rsid w:val="000D21B1"/>
    <w:rsid w:val="000D32C3"/>
    <w:rsid w:val="000D3C53"/>
    <w:rsid w:val="000D5D1A"/>
    <w:rsid w:val="000D62BE"/>
    <w:rsid w:val="000D694D"/>
    <w:rsid w:val="000D71E6"/>
    <w:rsid w:val="000D733D"/>
    <w:rsid w:val="000D7524"/>
    <w:rsid w:val="000D778B"/>
    <w:rsid w:val="000E0FC2"/>
    <w:rsid w:val="000E1506"/>
    <w:rsid w:val="000E1ADA"/>
    <w:rsid w:val="000E366B"/>
    <w:rsid w:val="000F0553"/>
    <w:rsid w:val="000F0F13"/>
    <w:rsid w:val="000F206E"/>
    <w:rsid w:val="000F2D99"/>
    <w:rsid w:val="000F39C8"/>
    <w:rsid w:val="000F3A77"/>
    <w:rsid w:val="000F5945"/>
    <w:rsid w:val="000F6DE6"/>
    <w:rsid w:val="000F724E"/>
    <w:rsid w:val="00100779"/>
    <w:rsid w:val="00102D6B"/>
    <w:rsid w:val="00103D98"/>
    <w:rsid w:val="00104312"/>
    <w:rsid w:val="00107A58"/>
    <w:rsid w:val="00111778"/>
    <w:rsid w:val="00112CB3"/>
    <w:rsid w:val="00114911"/>
    <w:rsid w:val="00116190"/>
    <w:rsid w:val="00120579"/>
    <w:rsid w:val="0012108B"/>
    <w:rsid w:val="00121CC9"/>
    <w:rsid w:val="00121CDC"/>
    <w:rsid w:val="00122183"/>
    <w:rsid w:val="00122252"/>
    <w:rsid w:val="00122B32"/>
    <w:rsid w:val="00124CFE"/>
    <w:rsid w:val="00126853"/>
    <w:rsid w:val="00126E3C"/>
    <w:rsid w:val="001272FD"/>
    <w:rsid w:val="001303F0"/>
    <w:rsid w:val="0013095D"/>
    <w:rsid w:val="0013199D"/>
    <w:rsid w:val="0013406F"/>
    <w:rsid w:val="001340A6"/>
    <w:rsid w:val="00137058"/>
    <w:rsid w:val="00140551"/>
    <w:rsid w:val="0014128E"/>
    <w:rsid w:val="00141B28"/>
    <w:rsid w:val="00144D31"/>
    <w:rsid w:val="00144D98"/>
    <w:rsid w:val="00144F88"/>
    <w:rsid w:val="001450DB"/>
    <w:rsid w:val="001467B0"/>
    <w:rsid w:val="00146859"/>
    <w:rsid w:val="001468A3"/>
    <w:rsid w:val="00146CF2"/>
    <w:rsid w:val="00146E76"/>
    <w:rsid w:val="001474A6"/>
    <w:rsid w:val="00150E29"/>
    <w:rsid w:val="001519E0"/>
    <w:rsid w:val="00151ACD"/>
    <w:rsid w:val="0015280B"/>
    <w:rsid w:val="00153F59"/>
    <w:rsid w:val="001547E4"/>
    <w:rsid w:val="00154B49"/>
    <w:rsid w:val="00155733"/>
    <w:rsid w:val="00155B7D"/>
    <w:rsid w:val="00156744"/>
    <w:rsid w:val="00157637"/>
    <w:rsid w:val="00157A9A"/>
    <w:rsid w:val="001607F8"/>
    <w:rsid w:val="0016090D"/>
    <w:rsid w:val="00162913"/>
    <w:rsid w:val="00162A50"/>
    <w:rsid w:val="001637E3"/>
    <w:rsid w:val="001638C7"/>
    <w:rsid w:val="00164E92"/>
    <w:rsid w:val="00165F95"/>
    <w:rsid w:val="00166C60"/>
    <w:rsid w:val="0016704F"/>
    <w:rsid w:val="001711EA"/>
    <w:rsid w:val="00172EB9"/>
    <w:rsid w:val="00177330"/>
    <w:rsid w:val="001777CB"/>
    <w:rsid w:val="001813BA"/>
    <w:rsid w:val="00181E17"/>
    <w:rsid w:val="0018566F"/>
    <w:rsid w:val="00186BEE"/>
    <w:rsid w:val="00187C46"/>
    <w:rsid w:val="00187DC7"/>
    <w:rsid w:val="00187EC8"/>
    <w:rsid w:val="001911A7"/>
    <w:rsid w:val="001960C1"/>
    <w:rsid w:val="00196569"/>
    <w:rsid w:val="001A047C"/>
    <w:rsid w:val="001A0677"/>
    <w:rsid w:val="001A2291"/>
    <w:rsid w:val="001A2DC4"/>
    <w:rsid w:val="001A3D68"/>
    <w:rsid w:val="001A44EE"/>
    <w:rsid w:val="001A4A0A"/>
    <w:rsid w:val="001A6625"/>
    <w:rsid w:val="001A744E"/>
    <w:rsid w:val="001B012E"/>
    <w:rsid w:val="001B03A3"/>
    <w:rsid w:val="001B1DE1"/>
    <w:rsid w:val="001B2CD3"/>
    <w:rsid w:val="001B4055"/>
    <w:rsid w:val="001B4876"/>
    <w:rsid w:val="001B4BF2"/>
    <w:rsid w:val="001B4CF9"/>
    <w:rsid w:val="001B717B"/>
    <w:rsid w:val="001B77BF"/>
    <w:rsid w:val="001C14A3"/>
    <w:rsid w:val="001C1D45"/>
    <w:rsid w:val="001C60AC"/>
    <w:rsid w:val="001C6748"/>
    <w:rsid w:val="001C6F2A"/>
    <w:rsid w:val="001C776C"/>
    <w:rsid w:val="001C7D83"/>
    <w:rsid w:val="001D0F92"/>
    <w:rsid w:val="001D1523"/>
    <w:rsid w:val="001D2FB2"/>
    <w:rsid w:val="001D446A"/>
    <w:rsid w:val="001D77E7"/>
    <w:rsid w:val="001E0238"/>
    <w:rsid w:val="001E03EC"/>
    <w:rsid w:val="001E452D"/>
    <w:rsid w:val="001E5AA9"/>
    <w:rsid w:val="001E605F"/>
    <w:rsid w:val="001E6226"/>
    <w:rsid w:val="001F30CB"/>
    <w:rsid w:val="001F4203"/>
    <w:rsid w:val="001F47E5"/>
    <w:rsid w:val="001F4809"/>
    <w:rsid w:val="001F495B"/>
    <w:rsid w:val="001F4BDE"/>
    <w:rsid w:val="001F4D3E"/>
    <w:rsid w:val="001F578B"/>
    <w:rsid w:val="001F7613"/>
    <w:rsid w:val="0020125A"/>
    <w:rsid w:val="002030B6"/>
    <w:rsid w:val="00204A9C"/>
    <w:rsid w:val="0020690F"/>
    <w:rsid w:val="00206EF3"/>
    <w:rsid w:val="00210DDC"/>
    <w:rsid w:val="0021170D"/>
    <w:rsid w:val="002147D4"/>
    <w:rsid w:val="00214A8C"/>
    <w:rsid w:val="00214C96"/>
    <w:rsid w:val="0021512A"/>
    <w:rsid w:val="00215E86"/>
    <w:rsid w:val="00216DF5"/>
    <w:rsid w:val="00216E45"/>
    <w:rsid w:val="0021725A"/>
    <w:rsid w:val="00217395"/>
    <w:rsid w:val="00217967"/>
    <w:rsid w:val="00223B4A"/>
    <w:rsid w:val="00224836"/>
    <w:rsid w:val="00224867"/>
    <w:rsid w:val="00225150"/>
    <w:rsid w:val="002264B8"/>
    <w:rsid w:val="002264EE"/>
    <w:rsid w:val="00227934"/>
    <w:rsid w:val="0023298F"/>
    <w:rsid w:val="00232AEA"/>
    <w:rsid w:val="0023380D"/>
    <w:rsid w:val="00235366"/>
    <w:rsid w:val="00235889"/>
    <w:rsid w:val="00235FAF"/>
    <w:rsid w:val="00235FBA"/>
    <w:rsid w:val="00240F8E"/>
    <w:rsid w:val="002422B1"/>
    <w:rsid w:val="00242484"/>
    <w:rsid w:val="0024676E"/>
    <w:rsid w:val="0024706E"/>
    <w:rsid w:val="002515B3"/>
    <w:rsid w:val="00252AA4"/>
    <w:rsid w:val="00252B56"/>
    <w:rsid w:val="0025351F"/>
    <w:rsid w:val="00254195"/>
    <w:rsid w:val="00254678"/>
    <w:rsid w:val="0025481A"/>
    <w:rsid w:val="00254D3B"/>
    <w:rsid w:val="00254E6C"/>
    <w:rsid w:val="00255846"/>
    <w:rsid w:val="00257DE6"/>
    <w:rsid w:val="002618EA"/>
    <w:rsid w:val="00261F33"/>
    <w:rsid w:val="0026288E"/>
    <w:rsid w:val="00265EA3"/>
    <w:rsid w:val="00266896"/>
    <w:rsid w:val="00266A9D"/>
    <w:rsid w:val="0026723E"/>
    <w:rsid w:val="00267F13"/>
    <w:rsid w:val="00267FDD"/>
    <w:rsid w:val="00270DBC"/>
    <w:rsid w:val="00271BFF"/>
    <w:rsid w:val="00272A86"/>
    <w:rsid w:val="00272F0A"/>
    <w:rsid w:val="00273826"/>
    <w:rsid w:val="00274A98"/>
    <w:rsid w:val="0027660C"/>
    <w:rsid w:val="00276D4C"/>
    <w:rsid w:val="00277EA1"/>
    <w:rsid w:val="00280E7C"/>
    <w:rsid w:val="0028156B"/>
    <w:rsid w:val="0028166B"/>
    <w:rsid w:val="002828D1"/>
    <w:rsid w:val="00286156"/>
    <w:rsid w:val="00287B76"/>
    <w:rsid w:val="002927CA"/>
    <w:rsid w:val="002951E8"/>
    <w:rsid w:val="0029654B"/>
    <w:rsid w:val="002974B4"/>
    <w:rsid w:val="002A0FCE"/>
    <w:rsid w:val="002A260E"/>
    <w:rsid w:val="002A29D1"/>
    <w:rsid w:val="002A31F8"/>
    <w:rsid w:val="002A34E0"/>
    <w:rsid w:val="002A46D0"/>
    <w:rsid w:val="002A5F33"/>
    <w:rsid w:val="002A693D"/>
    <w:rsid w:val="002A6C1E"/>
    <w:rsid w:val="002A728F"/>
    <w:rsid w:val="002B21D1"/>
    <w:rsid w:val="002B7043"/>
    <w:rsid w:val="002B7289"/>
    <w:rsid w:val="002B76F0"/>
    <w:rsid w:val="002C0239"/>
    <w:rsid w:val="002C1072"/>
    <w:rsid w:val="002C214D"/>
    <w:rsid w:val="002C23E0"/>
    <w:rsid w:val="002C338F"/>
    <w:rsid w:val="002C3401"/>
    <w:rsid w:val="002C3A05"/>
    <w:rsid w:val="002C3D7B"/>
    <w:rsid w:val="002C3E23"/>
    <w:rsid w:val="002C470B"/>
    <w:rsid w:val="002C5AC9"/>
    <w:rsid w:val="002C6447"/>
    <w:rsid w:val="002C7F79"/>
    <w:rsid w:val="002D087B"/>
    <w:rsid w:val="002D1936"/>
    <w:rsid w:val="002D24AA"/>
    <w:rsid w:val="002D2E3F"/>
    <w:rsid w:val="002D3D7D"/>
    <w:rsid w:val="002D5762"/>
    <w:rsid w:val="002D713C"/>
    <w:rsid w:val="002E0F72"/>
    <w:rsid w:val="002E52DD"/>
    <w:rsid w:val="002E5685"/>
    <w:rsid w:val="002E568F"/>
    <w:rsid w:val="002E70DD"/>
    <w:rsid w:val="002F0C59"/>
    <w:rsid w:val="002F203E"/>
    <w:rsid w:val="002F28A2"/>
    <w:rsid w:val="002F57E3"/>
    <w:rsid w:val="002F6304"/>
    <w:rsid w:val="003009D9"/>
    <w:rsid w:val="00301B14"/>
    <w:rsid w:val="00302D50"/>
    <w:rsid w:val="003030EF"/>
    <w:rsid w:val="003045C8"/>
    <w:rsid w:val="00304680"/>
    <w:rsid w:val="0030503B"/>
    <w:rsid w:val="00305154"/>
    <w:rsid w:val="0030676B"/>
    <w:rsid w:val="0030688D"/>
    <w:rsid w:val="00306DD8"/>
    <w:rsid w:val="00307D07"/>
    <w:rsid w:val="00310296"/>
    <w:rsid w:val="00310A38"/>
    <w:rsid w:val="00310CCF"/>
    <w:rsid w:val="00311DE2"/>
    <w:rsid w:val="0031202A"/>
    <w:rsid w:val="00312C0F"/>
    <w:rsid w:val="0031399B"/>
    <w:rsid w:val="00315070"/>
    <w:rsid w:val="003151D8"/>
    <w:rsid w:val="0031620A"/>
    <w:rsid w:val="0031773E"/>
    <w:rsid w:val="00322A78"/>
    <w:rsid w:val="003240C8"/>
    <w:rsid w:val="003246D7"/>
    <w:rsid w:val="003304FC"/>
    <w:rsid w:val="003309EC"/>
    <w:rsid w:val="00330FFB"/>
    <w:rsid w:val="00331742"/>
    <w:rsid w:val="0033187F"/>
    <w:rsid w:val="00332F64"/>
    <w:rsid w:val="00333428"/>
    <w:rsid w:val="0033427E"/>
    <w:rsid w:val="00334D1A"/>
    <w:rsid w:val="00334D32"/>
    <w:rsid w:val="00337AE9"/>
    <w:rsid w:val="0034072B"/>
    <w:rsid w:val="00340932"/>
    <w:rsid w:val="00341646"/>
    <w:rsid w:val="00341858"/>
    <w:rsid w:val="00341D86"/>
    <w:rsid w:val="00341EC4"/>
    <w:rsid w:val="00344121"/>
    <w:rsid w:val="0034681A"/>
    <w:rsid w:val="0035395A"/>
    <w:rsid w:val="00353CF9"/>
    <w:rsid w:val="0035562C"/>
    <w:rsid w:val="00355EBB"/>
    <w:rsid w:val="00356C93"/>
    <w:rsid w:val="0036035D"/>
    <w:rsid w:val="00362C46"/>
    <w:rsid w:val="00366AA7"/>
    <w:rsid w:val="003679A0"/>
    <w:rsid w:val="00367BC5"/>
    <w:rsid w:val="0037008D"/>
    <w:rsid w:val="003706FC"/>
    <w:rsid w:val="003715A5"/>
    <w:rsid w:val="00371771"/>
    <w:rsid w:val="00371D30"/>
    <w:rsid w:val="00371EA4"/>
    <w:rsid w:val="00372516"/>
    <w:rsid w:val="003728BF"/>
    <w:rsid w:val="0037313A"/>
    <w:rsid w:val="00373D21"/>
    <w:rsid w:val="00374323"/>
    <w:rsid w:val="00375402"/>
    <w:rsid w:val="0037784C"/>
    <w:rsid w:val="0038064E"/>
    <w:rsid w:val="00381574"/>
    <w:rsid w:val="00381A3B"/>
    <w:rsid w:val="00382CEB"/>
    <w:rsid w:val="00382D27"/>
    <w:rsid w:val="00385B3F"/>
    <w:rsid w:val="003879B8"/>
    <w:rsid w:val="003942CD"/>
    <w:rsid w:val="00394314"/>
    <w:rsid w:val="0039590E"/>
    <w:rsid w:val="00396B72"/>
    <w:rsid w:val="00397439"/>
    <w:rsid w:val="00397ED4"/>
    <w:rsid w:val="00397F0E"/>
    <w:rsid w:val="003A0337"/>
    <w:rsid w:val="003A09D4"/>
    <w:rsid w:val="003A0CC4"/>
    <w:rsid w:val="003A14F7"/>
    <w:rsid w:val="003A2978"/>
    <w:rsid w:val="003A4502"/>
    <w:rsid w:val="003A4A67"/>
    <w:rsid w:val="003A5689"/>
    <w:rsid w:val="003A5988"/>
    <w:rsid w:val="003A64F6"/>
    <w:rsid w:val="003A69FB"/>
    <w:rsid w:val="003A6DF9"/>
    <w:rsid w:val="003B02C4"/>
    <w:rsid w:val="003B0680"/>
    <w:rsid w:val="003B2435"/>
    <w:rsid w:val="003B29E6"/>
    <w:rsid w:val="003B2B12"/>
    <w:rsid w:val="003B36C2"/>
    <w:rsid w:val="003B3F13"/>
    <w:rsid w:val="003B4D1E"/>
    <w:rsid w:val="003B6581"/>
    <w:rsid w:val="003B74E8"/>
    <w:rsid w:val="003B76C4"/>
    <w:rsid w:val="003B7B5C"/>
    <w:rsid w:val="003C00EA"/>
    <w:rsid w:val="003C1257"/>
    <w:rsid w:val="003C1355"/>
    <w:rsid w:val="003C45D7"/>
    <w:rsid w:val="003C51D4"/>
    <w:rsid w:val="003C683E"/>
    <w:rsid w:val="003C6B0E"/>
    <w:rsid w:val="003C71FB"/>
    <w:rsid w:val="003D187B"/>
    <w:rsid w:val="003D29E9"/>
    <w:rsid w:val="003D2F1E"/>
    <w:rsid w:val="003D37CC"/>
    <w:rsid w:val="003D3DFA"/>
    <w:rsid w:val="003D476E"/>
    <w:rsid w:val="003D668D"/>
    <w:rsid w:val="003E1357"/>
    <w:rsid w:val="003E1396"/>
    <w:rsid w:val="003E2B1E"/>
    <w:rsid w:val="003E39D2"/>
    <w:rsid w:val="003E4B67"/>
    <w:rsid w:val="003E5261"/>
    <w:rsid w:val="003E6543"/>
    <w:rsid w:val="003E6B2A"/>
    <w:rsid w:val="003E7EDA"/>
    <w:rsid w:val="003E7F4B"/>
    <w:rsid w:val="003F0B2F"/>
    <w:rsid w:val="003F23AC"/>
    <w:rsid w:val="003F2662"/>
    <w:rsid w:val="003F4B88"/>
    <w:rsid w:val="003F53C8"/>
    <w:rsid w:val="003F55B3"/>
    <w:rsid w:val="00401AC2"/>
    <w:rsid w:val="00401C14"/>
    <w:rsid w:val="00402AA8"/>
    <w:rsid w:val="0040327A"/>
    <w:rsid w:val="00403AE5"/>
    <w:rsid w:val="0040407D"/>
    <w:rsid w:val="004047A5"/>
    <w:rsid w:val="00404C6E"/>
    <w:rsid w:val="00404FE1"/>
    <w:rsid w:val="00407163"/>
    <w:rsid w:val="00412784"/>
    <w:rsid w:val="00413619"/>
    <w:rsid w:val="0041397D"/>
    <w:rsid w:val="00413F0A"/>
    <w:rsid w:val="00416B7A"/>
    <w:rsid w:val="00417154"/>
    <w:rsid w:val="00417612"/>
    <w:rsid w:val="00417ADF"/>
    <w:rsid w:val="004202A2"/>
    <w:rsid w:val="00421B4B"/>
    <w:rsid w:val="004228DE"/>
    <w:rsid w:val="00422963"/>
    <w:rsid w:val="00423D11"/>
    <w:rsid w:val="00424222"/>
    <w:rsid w:val="00424C98"/>
    <w:rsid w:val="004251E8"/>
    <w:rsid w:val="0042550E"/>
    <w:rsid w:val="00425E54"/>
    <w:rsid w:val="00426249"/>
    <w:rsid w:val="00427BA1"/>
    <w:rsid w:val="00427D53"/>
    <w:rsid w:val="00427FDE"/>
    <w:rsid w:val="00430791"/>
    <w:rsid w:val="00431B6D"/>
    <w:rsid w:val="00434A5F"/>
    <w:rsid w:val="0043531A"/>
    <w:rsid w:val="00436773"/>
    <w:rsid w:val="0043693C"/>
    <w:rsid w:val="00436EDF"/>
    <w:rsid w:val="00437874"/>
    <w:rsid w:val="00441BC6"/>
    <w:rsid w:val="0045106A"/>
    <w:rsid w:val="004510F2"/>
    <w:rsid w:val="00451F5F"/>
    <w:rsid w:val="00452CE1"/>
    <w:rsid w:val="00454393"/>
    <w:rsid w:val="0045503E"/>
    <w:rsid w:val="00455BF2"/>
    <w:rsid w:val="0046253B"/>
    <w:rsid w:val="00462D54"/>
    <w:rsid w:val="00463ABF"/>
    <w:rsid w:val="00465D15"/>
    <w:rsid w:val="00471D24"/>
    <w:rsid w:val="00472543"/>
    <w:rsid w:val="00473661"/>
    <w:rsid w:val="004753C3"/>
    <w:rsid w:val="0047595D"/>
    <w:rsid w:val="00476D5C"/>
    <w:rsid w:val="00477044"/>
    <w:rsid w:val="00477625"/>
    <w:rsid w:val="00481309"/>
    <w:rsid w:val="00481A57"/>
    <w:rsid w:val="00481A59"/>
    <w:rsid w:val="00482256"/>
    <w:rsid w:val="00483902"/>
    <w:rsid w:val="00485465"/>
    <w:rsid w:val="00485AD2"/>
    <w:rsid w:val="00485C05"/>
    <w:rsid w:val="00486348"/>
    <w:rsid w:val="0048690C"/>
    <w:rsid w:val="00487A30"/>
    <w:rsid w:val="004900EF"/>
    <w:rsid w:val="00490AE0"/>
    <w:rsid w:val="00490EBE"/>
    <w:rsid w:val="00490FA0"/>
    <w:rsid w:val="00491958"/>
    <w:rsid w:val="00492EF8"/>
    <w:rsid w:val="0049328C"/>
    <w:rsid w:val="00494AD7"/>
    <w:rsid w:val="0049748E"/>
    <w:rsid w:val="004975A3"/>
    <w:rsid w:val="00497744"/>
    <w:rsid w:val="00497A59"/>
    <w:rsid w:val="004A35ED"/>
    <w:rsid w:val="004A425C"/>
    <w:rsid w:val="004A4589"/>
    <w:rsid w:val="004A4CF4"/>
    <w:rsid w:val="004A5B13"/>
    <w:rsid w:val="004B05DB"/>
    <w:rsid w:val="004B1015"/>
    <w:rsid w:val="004B17A4"/>
    <w:rsid w:val="004B2C65"/>
    <w:rsid w:val="004B323C"/>
    <w:rsid w:val="004B3DDA"/>
    <w:rsid w:val="004B4886"/>
    <w:rsid w:val="004B5476"/>
    <w:rsid w:val="004B5BE4"/>
    <w:rsid w:val="004B63CD"/>
    <w:rsid w:val="004B788B"/>
    <w:rsid w:val="004C2296"/>
    <w:rsid w:val="004C23B4"/>
    <w:rsid w:val="004C3747"/>
    <w:rsid w:val="004C37AA"/>
    <w:rsid w:val="004C47FE"/>
    <w:rsid w:val="004C5245"/>
    <w:rsid w:val="004C5569"/>
    <w:rsid w:val="004D02C9"/>
    <w:rsid w:val="004D0E8F"/>
    <w:rsid w:val="004D1094"/>
    <w:rsid w:val="004D1461"/>
    <w:rsid w:val="004D3A1C"/>
    <w:rsid w:val="004D3B17"/>
    <w:rsid w:val="004D5573"/>
    <w:rsid w:val="004E10FD"/>
    <w:rsid w:val="004E30BB"/>
    <w:rsid w:val="004E31DA"/>
    <w:rsid w:val="004E3979"/>
    <w:rsid w:val="004E4C24"/>
    <w:rsid w:val="004E5BE9"/>
    <w:rsid w:val="004F01BE"/>
    <w:rsid w:val="004F07DE"/>
    <w:rsid w:val="004F7FFE"/>
    <w:rsid w:val="005003EA"/>
    <w:rsid w:val="005006AC"/>
    <w:rsid w:val="00500BA1"/>
    <w:rsid w:val="00501105"/>
    <w:rsid w:val="00502F14"/>
    <w:rsid w:val="0050338F"/>
    <w:rsid w:val="00504F0C"/>
    <w:rsid w:val="00505611"/>
    <w:rsid w:val="005067D8"/>
    <w:rsid w:val="00507783"/>
    <w:rsid w:val="00507DC0"/>
    <w:rsid w:val="0051036E"/>
    <w:rsid w:val="00511238"/>
    <w:rsid w:val="00511355"/>
    <w:rsid w:val="005126D6"/>
    <w:rsid w:val="005128A7"/>
    <w:rsid w:val="0051316D"/>
    <w:rsid w:val="00513AA8"/>
    <w:rsid w:val="00515651"/>
    <w:rsid w:val="00515B56"/>
    <w:rsid w:val="005167C1"/>
    <w:rsid w:val="00520200"/>
    <w:rsid w:val="00521411"/>
    <w:rsid w:val="00521465"/>
    <w:rsid w:val="0052165F"/>
    <w:rsid w:val="005227E1"/>
    <w:rsid w:val="005244E0"/>
    <w:rsid w:val="00524E32"/>
    <w:rsid w:val="00526864"/>
    <w:rsid w:val="0052718C"/>
    <w:rsid w:val="0052767A"/>
    <w:rsid w:val="005279CB"/>
    <w:rsid w:val="00527BC1"/>
    <w:rsid w:val="00527E5A"/>
    <w:rsid w:val="00530389"/>
    <w:rsid w:val="00530681"/>
    <w:rsid w:val="00530A92"/>
    <w:rsid w:val="0053742E"/>
    <w:rsid w:val="0054032D"/>
    <w:rsid w:val="005404A5"/>
    <w:rsid w:val="00542363"/>
    <w:rsid w:val="00542398"/>
    <w:rsid w:val="00542F42"/>
    <w:rsid w:val="005430E7"/>
    <w:rsid w:val="00543E70"/>
    <w:rsid w:val="00544359"/>
    <w:rsid w:val="005449A3"/>
    <w:rsid w:val="00547015"/>
    <w:rsid w:val="00547A8F"/>
    <w:rsid w:val="00550596"/>
    <w:rsid w:val="00555365"/>
    <w:rsid w:val="00560F0D"/>
    <w:rsid w:val="0056145A"/>
    <w:rsid w:val="00561A88"/>
    <w:rsid w:val="00561B92"/>
    <w:rsid w:val="00562A83"/>
    <w:rsid w:val="005645D4"/>
    <w:rsid w:val="00570BE5"/>
    <w:rsid w:val="00572EA5"/>
    <w:rsid w:val="00573550"/>
    <w:rsid w:val="005750EE"/>
    <w:rsid w:val="0057550F"/>
    <w:rsid w:val="0057686F"/>
    <w:rsid w:val="00576881"/>
    <w:rsid w:val="00581292"/>
    <w:rsid w:val="00584533"/>
    <w:rsid w:val="0058589F"/>
    <w:rsid w:val="00585A4E"/>
    <w:rsid w:val="00587B0F"/>
    <w:rsid w:val="00587D4C"/>
    <w:rsid w:val="00590222"/>
    <w:rsid w:val="00590C67"/>
    <w:rsid w:val="00591AA0"/>
    <w:rsid w:val="00591C3C"/>
    <w:rsid w:val="00591F45"/>
    <w:rsid w:val="005923A3"/>
    <w:rsid w:val="00592417"/>
    <w:rsid w:val="005938A4"/>
    <w:rsid w:val="00594435"/>
    <w:rsid w:val="00594961"/>
    <w:rsid w:val="0059558B"/>
    <w:rsid w:val="00596517"/>
    <w:rsid w:val="005A1A90"/>
    <w:rsid w:val="005A1F6E"/>
    <w:rsid w:val="005A20FA"/>
    <w:rsid w:val="005A211D"/>
    <w:rsid w:val="005A2A8D"/>
    <w:rsid w:val="005A2FC0"/>
    <w:rsid w:val="005A38BD"/>
    <w:rsid w:val="005A3BDD"/>
    <w:rsid w:val="005A484B"/>
    <w:rsid w:val="005A49B6"/>
    <w:rsid w:val="005A5956"/>
    <w:rsid w:val="005A6591"/>
    <w:rsid w:val="005A70D9"/>
    <w:rsid w:val="005A7156"/>
    <w:rsid w:val="005A7BA5"/>
    <w:rsid w:val="005B00DA"/>
    <w:rsid w:val="005B12DE"/>
    <w:rsid w:val="005B16F1"/>
    <w:rsid w:val="005B3178"/>
    <w:rsid w:val="005B38D8"/>
    <w:rsid w:val="005C0FFA"/>
    <w:rsid w:val="005C2F60"/>
    <w:rsid w:val="005C3C5B"/>
    <w:rsid w:val="005D102D"/>
    <w:rsid w:val="005D390E"/>
    <w:rsid w:val="005D4374"/>
    <w:rsid w:val="005D477A"/>
    <w:rsid w:val="005D50A9"/>
    <w:rsid w:val="005D5669"/>
    <w:rsid w:val="005D7174"/>
    <w:rsid w:val="005E0023"/>
    <w:rsid w:val="005E00B7"/>
    <w:rsid w:val="005E0C98"/>
    <w:rsid w:val="005E0F9A"/>
    <w:rsid w:val="005E45ED"/>
    <w:rsid w:val="005E501F"/>
    <w:rsid w:val="005E7471"/>
    <w:rsid w:val="005E7E50"/>
    <w:rsid w:val="005F0842"/>
    <w:rsid w:val="005F16A7"/>
    <w:rsid w:val="005F290C"/>
    <w:rsid w:val="005F299D"/>
    <w:rsid w:val="005F2B44"/>
    <w:rsid w:val="005F30EC"/>
    <w:rsid w:val="005F416D"/>
    <w:rsid w:val="005F4916"/>
    <w:rsid w:val="005F517C"/>
    <w:rsid w:val="005F6043"/>
    <w:rsid w:val="005F6A3E"/>
    <w:rsid w:val="005F72C7"/>
    <w:rsid w:val="005F7BEA"/>
    <w:rsid w:val="006007F1"/>
    <w:rsid w:val="006009E8"/>
    <w:rsid w:val="00600BF6"/>
    <w:rsid w:val="00601AF0"/>
    <w:rsid w:val="00603015"/>
    <w:rsid w:val="00603CDC"/>
    <w:rsid w:val="00604411"/>
    <w:rsid w:val="00606FFB"/>
    <w:rsid w:val="00610462"/>
    <w:rsid w:val="0061224B"/>
    <w:rsid w:val="00612CAD"/>
    <w:rsid w:val="006146DD"/>
    <w:rsid w:val="00614C4C"/>
    <w:rsid w:val="006151CB"/>
    <w:rsid w:val="006164E0"/>
    <w:rsid w:val="0061735A"/>
    <w:rsid w:val="00617F3B"/>
    <w:rsid w:val="00620749"/>
    <w:rsid w:val="00621290"/>
    <w:rsid w:val="006219F4"/>
    <w:rsid w:val="00621E73"/>
    <w:rsid w:val="00621FAB"/>
    <w:rsid w:val="0062300B"/>
    <w:rsid w:val="00623CCB"/>
    <w:rsid w:val="00623DD1"/>
    <w:rsid w:val="00624CC2"/>
    <w:rsid w:val="006270A7"/>
    <w:rsid w:val="00627CCD"/>
    <w:rsid w:val="00627EA0"/>
    <w:rsid w:val="00630EAA"/>
    <w:rsid w:val="006315E4"/>
    <w:rsid w:val="00632CA2"/>
    <w:rsid w:val="00632E21"/>
    <w:rsid w:val="0063418A"/>
    <w:rsid w:val="00634849"/>
    <w:rsid w:val="006353B9"/>
    <w:rsid w:val="00636437"/>
    <w:rsid w:val="0063679D"/>
    <w:rsid w:val="006377BE"/>
    <w:rsid w:val="006401E8"/>
    <w:rsid w:val="0064057C"/>
    <w:rsid w:val="00640796"/>
    <w:rsid w:val="0064109D"/>
    <w:rsid w:val="00647346"/>
    <w:rsid w:val="006475A3"/>
    <w:rsid w:val="006507FC"/>
    <w:rsid w:val="00650A82"/>
    <w:rsid w:val="006511E5"/>
    <w:rsid w:val="00652519"/>
    <w:rsid w:val="00653002"/>
    <w:rsid w:val="00653649"/>
    <w:rsid w:val="00655473"/>
    <w:rsid w:val="00655805"/>
    <w:rsid w:val="006558B2"/>
    <w:rsid w:val="00656C8B"/>
    <w:rsid w:val="00657333"/>
    <w:rsid w:val="00660A53"/>
    <w:rsid w:val="00660E36"/>
    <w:rsid w:val="0066167D"/>
    <w:rsid w:val="00661B3E"/>
    <w:rsid w:val="006620A6"/>
    <w:rsid w:val="00662425"/>
    <w:rsid w:val="00663238"/>
    <w:rsid w:val="00664DDF"/>
    <w:rsid w:val="00664E37"/>
    <w:rsid w:val="006655CF"/>
    <w:rsid w:val="00665CF7"/>
    <w:rsid w:val="0066609D"/>
    <w:rsid w:val="0066767E"/>
    <w:rsid w:val="006700B1"/>
    <w:rsid w:val="00670103"/>
    <w:rsid w:val="0067361E"/>
    <w:rsid w:val="006759B6"/>
    <w:rsid w:val="006778A5"/>
    <w:rsid w:val="00680A86"/>
    <w:rsid w:val="00681119"/>
    <w:rsid w:val="0068154E"/>
    <w:rsid w:val="00682A69"/>
    <w:rsid w:val="00682AE3"/>
    <w:rsid w:val="00683554"/>
    <w:rsid w:val="00683564"/>
    <w:rsid w:val="00683A7A"/>
    <w:rsid w:val="00684B61"/>
    <w:rsid w:val="00684F47"/>
    <w:rsid w:val="006868C5"/>
    <w:rsid w:val="006900C3"/>
    <w:rsid w:val="00690A92"/>
    <w:rsid w:val="006931CE"/>
    <w:rsid w:val="006933C1"/>
    <w:rsid w:val="00693438"/>
    <w:rsid w:val="00693479"/>
    <w:rsid w:val="0069351A"/>
    <w:rsid w:val="00695191"/>
    <w:rsid w:val="006958DE"/>
    <w:rsid w:val="0069747F"/>
    <w:rsid w:val="006979E6"/>
    <w:rsid w:val="006A3146"/>
    <w:rsid w:val="006A3294"/>
    <w:rsid w:val="006A5553"/>
    <w:rsid w:val="006A6080"/>
    <w:rsid w:val="006A7912"/>
    <w:rsid w:val="006B3104"/>
    <w:rsid w:val="006B631B"/>
    <w:rsid w:val="006B64DA"/>
    <w:rsid w:val="006B7676"/>
    <w:rsid w:val="006B7CB9"/>
    <w:rsid w:val="006C1408"/>
    <w:rsid w:val="006C1721"/>
    <w:rsid w:val="006C2F2D"/>
    <w:rsid w:val="006C3E57"/>
    <w:rsid w:val="006C53D7"/>
    <w:rsid w:val="006C5F79"/>
    <w:rsid w:val="006C642B"/>
    <w:rsid w:val="006C67A9"/>
    <w:rsid w:val="006C72D8"/>
    <w:rsid w:val="006D2A97"/>
    <w:rsid w:val="006D38CD"/>
    <w:rsid w:val="006D3A64"/>
    <w:rsid w:val="006D4205"/>
    <w:rsid w:val="006D4B34"/>
    <w:rsid w:val="006D551F"/>
    <w:rsid w:val="006D586F"/>
    <w:rsid w:val="006D75C7"/>
    <w:rsid w:val="006E2E92"/>
    <w:rsid w:val="006E4866"/>
    <w:rsid w:val="006E4EF4"/>
    <w:rsid w:val="006E64E8"/>
    <w:rsid w:val="006E69AA"/>
    <w:rsid w:val="006E7A2E"/>
    <w:rsid w:val="006F027A"/>
    <w:rsid w:val="006F114F"/>
    <w:rsid w:val="006F13AF"/>
    <w:rsid w:val="006F3F61"/>
    <w:rsid w:val="006F5EF0"/>
    <w:rsid w:val="006F60A7"/>
    <w:rsid w:val="006F7DD9"/>
    <w:rsid w:val="00701FA5"/>
    <w:rsid w:val="007042F4"/>
    <w:rsid w:val="00706136"/>
    <w:rsid w:val="0070660A"/>
    <w:rsid w:val="007067C9"/>
    <w:rsid w:val="00706C5C"/>
    <w:rsid w:val="007112AD"/>
    <w:rsid w:val="00711DF6"/>
    <w:rsid w:val="0071295D"/>
    <w:rsid w:val="00712A8D"/>
    <w:rsid w:val="00713B99"/>
    <w:rsid w:val="007200AE"/>
    <w:rsid w:val="0072096E"/>
    <w:rsid w:val="00722190"/>
    <w:rsid w:val="00722604"/>
    <w:rsid w:val="007226DF"/>
    <w:rsid w:val="00722702"/>
    <w:rsid w:val="00726AB3"/>
    <w:rsid w:val="00726F02"/>
    <w:rsid w:val="007272F8"/>
    <w:rsid w:val="00727476"/>
    <w:rsid w:val="00727984"/>
    <w:rsid w:val="0073017E"/>
    <w:rsid w:val="0073084E"/>
    <w:rsid w:val="00732F38"/>
    <w:rsid w:val="007339C0"/>
    <w:rsid w:val="00733EC4"/>
    <w:rsid w:val="007343E7"/>
    <w:rsid w:val="0073501A"/>
    <w:rsid w:val="007354D7"/>
    <w:rsid w:val="00740AA4"/>
    <w:rsid w:val="00740CFA"/>
    <w:rsid w:val="0074261C"/>
    <w:rsid w:val="0074293A"/>
    <w:rsid w:val="00742BFC"/>
    <w:rsid w:val="00742DC1"/>
    <w:rsid w:val="00744C87"/>
    <w:rsid w:val="0074532F"/>
    <w:rsid w:val="00745D9B"/>
    <w:rsid w:val="00746F61"/>
    <w:rsid w:val="007475AE"/>
    <w:rsid w:val="00747A3C"/>
    <w:rsid w:val="00751926"/>
    <w:rsid w:val="0075215C"/>
    <w:rsid w:val="00753D69"/>
    <w:rsid w:val="0075421E"/>
    <w:rsid w:val="00754403"/>
    <w:rsid w:val="00754525"/>
    <w:rsid w:val="00757D37"/>
    <w:rsid w:val="007602A1"/>
    <w:rsid w:val="0076074A"/>
    <w:rsid w:val="007607A0"/>
    <w:rsid w:val="00761424"/>
    <w:rsid w:val="0076253A"/>
    <w:rsid w:val="00762905"/>
    <w:rsid w:val="00763B40"/>
    <w:rsid w:val="00764AE3"/>
    <w:rsid w:val="0076540A"/>
    <w:rsid w:val="00766AEA"/>
    <w:rsid w:val="007672BB"/>
    <w:rsid w:val="00772EF9"/>
    <w:rsid w:val="00774596"/>
    <w:rsid w:val="007753D9"/>
    <w:rsid w:val="00776E98"/>
    <w:rsid w:val="007777BF"/>
    <w:rsid w:val="00777B2D"/>
    <w:rsid w:val="00777B61"/>
    <w:rsid w:val="007828EE"/>
    <w:rsid w:val="00782DD7"/>
    <w:rsid w:val="007846E2"/>
    <w:rsid w:val="00786F31"/>
    <w:rsid w:val="00791806"/>
    <w:rsid w:val="00791DE9"/>
    <w:rsid w:val="00792309"/>
    <w:rsid w:val="007923D5"/>
    <w:rsid w:val="007926A6"/>
    <w:rsid w:val="00792E48"/>
    <w:rsid w:val="0079363A"/>
    <w:rsid w:val="00795DCC"/>
    <w:rsid w:val="00796521"/>
    <w:rsid w:val="007967E7"/>
    <w:rsid w:val="007A05B8"/>
    <w:rsid w:val="007A2A12"/>
    <w:rsid w:val="007A2E0E"/>
    <w:rsid w:val="007A2E67"/>
    <w:rsid w:val="007A39DE"/>
    <w:rsid w:val="007A4209"/>
    <w:rsid w:val="007A4A9A"/>
    <w:rsid w:val="007A4BA1"/>
    <w:rsid w:val="007A5194"/>
    <w:rsid w:val="007A71D6"/>
    <w:rsid w:val="007A750B"/>
    <w:rsid w:val="007B04C1"/>
    <w:rsid w:val="007B2DD4"/>
    <w:rsid w:val="007B4022"/>
    <w:rsid w:val="007B4559"/>
    <w:rsid w:val="007B54FA"/>
    <w:rsid w:val="007B711F"/>
    <w:rsid w:val="007B753F"/>
    <w:rsid w:val="007B7EF6"/>
    <w:rsid w:val="007C02F6"/>
    <w:rsid w:val="007C0758"/>
    <w:rsid w:val="007C0B26"/>
    <w:rsid w:val="007C0C92"/>
    <w:rsid w:val="007C13C0"/>
    <w:rsid w:val="007C2427"/>
    <w:rsid w:val="007C28D3"/>
    <w:rsid w:val="007C3308"/>
    <w:rsid w:val="007C355E"/>
    <w:rsid w:val="007C4FBA"/>
    <w:rsid w:val="007C5758"/>
    <w:rsid w:val="007C5C70"/>
    <w:rsid w:val="007C7D9B"/>
    <w:rsid w:val="007D0BA7"/>
    <w:rsid w:val="007D3DCC"/>
    <w:rsid w:val="007D3FE1"/>
    <w:rsid w:val="007D50B9"/>
    <w:rsid w:val="007D5221"/>
    <w:rsid w:val="007D64FF"/>
    <w:rsid w:val="007D6FF0"/>
    <w:rsid w:val="007D7DEB"/>
    <w:rsid w:val="007E0BBF"/>
    <w:rsid w:val="007E0EE0"/>
    <w:rsid w:val="007E1142"/>
    <w:rsid w:val="007E1551"/>
    <w:rsid w:val="007E347E"/>
    <w:rsid w:val="007E3725"/>
    <w:rsid w:val="007E6A1F"/>
    <w:rsid w:val="007E76EC"/>
    <w:rsid w:val="007F0B4A"/>
    <w:rsid w:val="007F10AC"/>
    <w:rsid w:val="007F1EB6"/>
    <w:rsid w:val="007F1F89"/>
    <w:rsid w:val="007F20F9"/>
    <w:rsid w:val="007F3328"/>
    <w:rsid w:val="007F382E"/>
    <w:rsid w:val="007F43F1"/>
    <w:rsid w:val="007F63E0"/>
    <w:rsid w:val="007F66A9"/>
    <w:rsid w:val="00800B43"/>
    <w:rsid w:val="00800B95"/>
    <w:rsid w:val="00802440"/>
    <w:rsid w:val="00802F84"/>
    <w:rsid w:val="00803A48"/>
    <w:rsid w:val="00803CB2"/>
    <w:rsid w:val="008048F3"/>
    <w:rsid w:val="0080673C"/>
    <w:rsid w:val="00806DA4"/>
    <w:rsid w:val="00807F21"/>
    <w:rsid w:val="0081140C"/>
    <w:rsid w:val="008115C0"/>
    <w:rsid w:val="008134C4"/>
    <w:rsid w:val="008143C4"/>
    <w:rsid w:val="008146E2"/>
    <w:rsid w:val="0081484A"/>
    <w:rsid w:val="00814F38"/>
    <w:rsid w:val="00817220"/>
    <w:rsid w:val="0082223C"/>
    <w:rsid w:val="00822B34"/>
    <w:rsid w:val="00822C99"/>
    <w:rsid w:val="00822E41"/>
    <w:rsid w:val="00823D9C"/>
    <w:rsid w:val="008251D8"/>
    <w:rsid w:val="0082686D"/>
    <w:rsid w:val="00830C7A"/>
    <w:rsid w:val="00831B4B"/>
    <w:rsid w:val="008327C3"/>
    <w:rsid w:val="00832984"/>
    <w:rsid w:val="00833501"/>
    <w:rsid w:val="00833EC3"/>
    <w:rsid w:val="0083424E"/>
    <w:rsid w:val="00835B2B"/>
    <w:rsid w:val="0084000A"/>
    <w:rsid w:val="00840A0C"/>
    <w:rsid w:val="00841D60"/>
    <w:rsid w:val="008424D7"/>
    <w:rsid w:val="008447A8"/>
    <w:rsid w:val="00847581"/>
    <w:rsid w:val="00850F54"/>
    <w:rsid w:val="00850FDD"/>
    <w:rsid w:val="00851B23"/>
    <w:rsid w:val="00852234"/>
    <w:rsid w:val="0085381B"/>
    <w:rsid w:val="00854A9E"/>
    <w:rsid w:val="0085518C"/>
    <w:rsid w:val="0085543B"/>
    <w:rsid w:val="00856C92"/>
    <w:rsid w:val="00857269"/>
    <w:rsid w:val="008578CF"/>
    <w:rsid w:val="00860DBE"/>
    <w:rsid w:val="00862811"/>
    <w:rsid w:val="00863938"/>
    <w:rsid w:val="00864668"/>
    <w:rsid w:val="008647E4"/>
    <w:rsid w:val="00865C00"/>
    <w:rsid w:val="00865EFB"/>
    <w:rsid w:val="00865F5B"/>
    <w:rsid w:val="00865FB0"/>
    <w:rsid w:val="008669A1"/>
    <w:rsid w:val="00867877"/>
    <w:rsid w:val="00871312"/>
    <w:rsid w:val="00871983"/>
    <w:rsid w:val="00871E6B"/>
    <w:rsid w:val="0087262E"/>
    <w:rsid w:val="00874A09"/>
    <w:rsid w:val="00877188"/>
    <w:rsid w:val="00877D46"/>
    <w:rsid w:val="00880738"/>
    <w:rsid w:val="00884075"/>
    <w:rsid w:val="00884847"/>
    <w:rsid w:val="00884F5C"/>
    <w:rsid w:val="00885A52"/>
    <w:rsid w:val="00885F4D"/>
    <w:rsid w:val="00886D07"/>
    <w:rsid w:val="008906B7"/>
    <w:rsid w:val="00890CE5"/>
    <w:rsid w:val="008918CF"/>
    <w:rsid w:val="00893606"/>
    <w:rsid w:val="008950DA"/>
    <w:rsid w:val="0089563F"/>
    <w:rsid w:val="00895D9F"/>
    <w:rsid w:val="0089632C"/>
    <w:rsid w:val="0089754A"/>
    <w:rsid w:val="008A46E5"/>
    <w:rsid w:val="008A59CD"/>
    <w:rsid w:val="008A5E3C"/>
    <w:rsid w:val="008B04B8"/>
    <w:rsid w:val="008B1DAA"/>
    <w:rsid w:val="008B210D"/>
    <w:rsid w:val="008B2F75"/>
    <w:rsid w:val="008B421F"/>
    <w:rsid w:val="008B4CF9"/>
    <w:rsid w:val="008B5EB7"/>
    <w:rsid w:val="008B69D5"/>
    <w:rsid w:val="008B70AC"/>
    <w:rsid w:val="008C12DE"/>
    <w:rsid w:val="008C15F6"/>
    <w:rsid w:val="008C325D"/>
    <w:rsid w:val="008C3813"/>
    <w:rsid w:val="008C3F71"/>
    <w:rsid w:val="008D21B2"/>
    <w:rsid w:val="008D51E5"/>
    <w:rsid w:val="008D7078"/>
    <w:rsid w:val="008E0586"/>
    <w:rsid w:val="008E4562"/>
    <w:rsid w:val="008E581D"/>
    <w:rsid w:val="008E592C"/>
    <w:rsid w:val="008E65D9"/>
    <w:rsid w:val="008E79B8"/>
    <w:rsid w:val="008F17AA"/>
    <w:rsid w:val="008F1E40"/>
    <w:rsid w:val="008F21EA"/>
    <w:rsid w:val="008F3294"/>
    <w:rsid w:val="008F3F99"/>
    <w:rsid w:val="008F6FE9"/>
    <w:rsid w:val="00900072"/>
    <w:rsid w:val="00900182"/>
    <w:rsid w:val="009005BA"/>
    <w:rsid w:val="00901C4D"/>
    <w:rsid w:val="0090259D"/>
    <w:rsid w:val="00902B7D"/>
    <w:rsid w:val="00904D41"/>
    <w:rsid w:val="00905136"/>
    <w:rsid w:val="0090559F"/>
    <w:rsid w:val="009065B6"/>
    <w:rsid w:val="009109A8"/>
    <w:rsid w:val="00911173"/>
    <w:rsid w:val="00911266"/>
    <w:rsid w:val="00911722"/>
    <w:rsid w:val="0091189D"/>
    <w:rsid w:val="00911A2D"/>
    <w:rsid w:val="0091260A"/>
    <w:rsid w:val="00912A96"/>
    <w:rsid w:val="009138FF"/>
    <w:rsid w:val="0091658B"/>
    <w:rsid w:val="00920313"/>
    <w:rsid w:val="00920939"/>
    <w:rsid w:val="009267D3"/>
    <w:rsid w:val="00927178"/>
    <w:rsid w:val="00930168"/>
    <w:rsid w:val="00930EF9"/>
    <w:rsid w:val="00931217"/>
    <w:rsid w:val="00932A0F"/>
    <w:rsid w:val="009334B3"/>
    <w:rsid w:val="00933E39"/>
    <w:rsid w:val="0094162C"/>
    <w:rsid w:val="00942CAA"/>
    <w:rsid w:val="0094396D"/>
    <w:rsid w:val="00943D19"/>
    <w:rsid w:val="00944008"/>
    <w:rsid w:val="00945290"/>
    <w:rsid w:val="00951560"/>
    <w:rsid w:val="00952C83"/>
    <w:rsid w:val="00954D4F"/>
    <w:rsid w:val="00954D70"/>
    <w:rsid w:val="00954EE6"/>
    <w:rsid w:val="00960A4C"/>
    <w:rsid w:val="00962A42"/>
    <w:rsid w:val="00962C6D"/>
    <w:rsid w:val="00963303"/>
    <w:rsid w:val="00963E1B"/>
    <w:rsid w:val="009649AA"/>
    <w:rsid w:val="00966819"/>
    <w:rsid w:val="00970255"/>
    <w:rsid w:val="00971A40"/>
    <w:rsid w:val="00975C6C"/>
    <w:rsid w:val="00975D5E"/>
    <w:rsid w:val="00976F39"/>
    <w:rsid w:val="009771F0"/>
    <w:rsid w:val="009779E6"/>
    <w:rsid w:val="009808F0"/>
    <w:rsid w:val="009819AC"/>
    <w:rsid w:val="00981FC5"/>
    <w:rsid w:val="0098270A"/>
    <w:rsid w:val="00982965"/>
    <w:rsid w:val="00983318"/>
    <w:rsid w:val="009838CD"/>
    <w:rsid w:val="00984CC6"/>
    <w:rsid w:val="009874FF"/>
    <w:rsid w:val="00990D15"/>
    <w:rsid w:val="00992301"/>
    <w:rsid w:val="00993B03"/>
    <w:rsid w:val="00995876"/>
    <w:rsid w:val="009A0AE5"/>
    <w:rsid w:val="009A15C1"/>
    <w:rsid w:val="009A1912"/>
    <w:rsid w:val="009A2874"/>
    <w:rsid w:val="009A4B8D"/>
    <w:rsid w:val="009A5A3F"/>
    <w:rsid w:val="009A6792"/>
    <w:rsid w:val="009B1AA1"/>
    <w:rsid w:val="009B272E"/>
    <w:rsid w:val="009B34CF"/>
    <w:rsid w:val="009B41E2"/>
    <w:rsid w:val="009B4993"/>
    <w:rsid w:val="009B4DC7"/>
    <w:rsid w:val="009B560B"/>
    <w:rsid w:val="009C0B87"/>
    <w:rsid w:val="009C1BB6"/>
    <w:rsid w:val="009C2B28"/>
    <w:rsid w:val="009C35B0"/>
    <w:rsid w:val="009C38B6"/>
    <w:rsid w:val="009C3F08"/>
    <w:rsid w:val="009C49D7"/>
    <w:rsid w:val="009C5482"/>
    <w:rsid w:val="009D0F5A"/>
    <w:rsid w:val="009D2135"/>
    <w:rsid w:val="009D270E"/>
    <w:rsid w:val="009D5371"/>
    <w:rsid w:val="009E037F"/>
    <w:rsid w:val="009E151E"/>
    <w:rsid w:val="009E34C5"/>
    <w:rsid w:val="009E39C4"/>
    <w:rsid w:val="009E54C1"/>
    <w:rsid w:val="009E775D"/>
    <w:rsid w:val="009F25A5"/>
    <w:rsid w:val="009F3AE5"/>
    <w:rsid w:val="009F3E66"/>
    <w:rsid w:val="009F4D9C"/>
    <w:rsid w:val="009F5A5D"/>
    <w:rsid w:val="009F6388"/>
    <w:rsid w:val="00A00EBF"/>
    <w:rsid w:val="00A016EE"/>
    <w:rsid w:val="00A01749"/>
    <w:rsid w:val="00A029DE"/>
    <w:rsid w:val="00A02EAA"/>
    <w:rsid w:val="00A06C38"/>
    <w:rsid w:val="00A06E66"/>
    <w:rsid w:val="00A070D9"/>
    <w:rsid w:val="00A07425"/>
    <w:rsid w:val="00A12C8A"/>
    <w:rsid w:val="00A15190"/>
    <w:rsid w:val="00A15FE6"/>
    <w:rsid w:val="00A16433"/>
    <w:rsid w:val="00A16DA0"/>
    <w:rsid w:val="00A16EB3"/>
    <w:rsid w:val="00A178A7"/>
    <w:rsid w:val="00A20728"/>
    <w:rsid w:val="00A20CCE"/>
    <w:rsid w:val="00A212A2"/>
    <w:rsid w:val="00A21FF4"/>
    <w:rsid w:val="00A23063"/>
    <w:rsid w:val="00A263A1"/>
    <w:rsid w:val="00A2766F"/>
    <w:rsid w:val="00A2768E"/>
    <w:rsid w:val="00A276CE"/>
    <w:rsid w:val="00A30476"/>
    <w:rsid w:val="00A314EE"/>
    <w:rsid w:val="00A329F2"/>
    <w:rsid w:val="00A35344"/>
    <w:rsid w:val="00A3596A"/>
    <w:rsid w:val="00A36A3A"/>
    <w:rsid w:val="00A37676"/>
    <w:rsid w:val="00A41808"/>
    <w:rsid w:val="00A43221"/>
    <w:rsid w:val="00A46528"/>
    <w:rsid w:val="00A51AC7"/>
    <w:rsid w:val="00A52209"/>
    <w:rsid w:val="00A547DD"/>
    <w:rsid w:val="00A54F13"/>
    <w:rsid w:val="00A56555"/>
    <w:rsid w:val="00A56B43"/>
    <w:rsid w:val="00A571D1"/>
    <w:rsid w:val="00A62CB1"/>
    <w:rsid w:val="00A63A4A"/>
    <w:rsid w:val="00A7366C"/>
    <w:rsid w:val="00A74008"/>
    <w:rsid w:val="00A75F65"/>
    <w:rsid w:val="00A77C6F"/>
    <w:rsid w:val="00A83D70"/>
    <w:rsid w:val="00A85714"/>
    <w:rsid w:val="00A90356"/>
    <w:rsid w:val="00A90D09"/>
    <w:rsid w:val="00A93039"/>
    <w:rsid w:val="00A931B4"/>
    <w:rsid w:val="00A96BB5"/>
    <w:rsid w:val="00A97401"/>
    <w:rsid w:val="00A976E8"/>
    <w:rsid w:val="00A978F9"/>
    <w:rsid w:val="00AA07B7"/>
    <w:rsid w:val="00AA1E7F"/>
    <w:rsid w:val="00AA2273"/>
    <w:rsid w:val="00AA2410"/>
    <w:rsid w:val="00AA2CEC"/>
    <w:rsid w:val="00AA3BD6"/>
    <w:rsid w:val="00AA64D6"/>
    <w:rsid w:val="00AA6709"/>
    <w:rsid w:val="00AB2987"/>
    <w:rsid w:val="00AB318C"/>
    <w:rsid w:val="00AB5C9D"/>
    <w:rsid w:val="00AB6E99"/>
    <w:rsid w:val="00AB76F2"/>
    <w:rsid w:val="00AC009D"/>
    <w:rsid w:val="00AC10AA"/>
    <w:rsid w:val="00AC2899"/>
    <w:rsid w:val="00AC2F95"/>
    <w:rsid w:val="00AC6CB2"/>
    <w:rsid w:val="00AC7DD7"/>
    <w:rsid w:val="00AD099B"/>
    <w:rsid w:val="00AD2334"/>
    <w:rsid w:val="00AD3BBF"/>
    <w:rsid w:val="00AD4B0F"/>
    <w:rsid w:val="00AE0BE0"/>
    <w:rsid w:val="00AE18D9"/>
    <w:rsid w:val="00AE19A4"/>
    <w:rsid w:val="00AE2DEA"/>
    <w:rsid w:val="00AE4777"/>
    <w:rsid w:val="00AE486A"/>
    <w:rsid w:val="00AE6016"/>
    <w:rsid w:val="00AE7023"/>
    <w:rsid w:val="00AE7923"/>
    <w:rsid w:val="00AF0653"/>
    <w:rsid w:val="00AF0780"/>
    <w:rsid w:val="00AF2C31"/>
    <w:rsid w:val="00AF4483"/>
    <w:rsid w:val="00AF4590"/>
    <w:rsid w:val="00AF51BA"/>
    <w:rsid w:val="00AF527B"/>
    <w:rsid w:val="00AF5333"/>
    <w:rsid w:val="00AF5E00"/>
    <w:rsid w:val="00B04EDE"/>
    <w:rsid w:val="00B0795A"/>
    <w:rsid w:val="00B07DBF"/>
    <w:rsid w:val="00B1087C"/>
    <w:rsid w:val="00B10BEA"/>
    <w:rsid w:val="00B12E90"/>
    <w:rsid w:val="00B1314A"/>
    <w:rsid w:val="00B14075"/>
    <w:rsid w:val="00B147AF"/>
    <w:rsid w:val="00B16B3F"/>
    <w:rsid w:val="00B16B69"/>
    <w:rsid w:val="00B17182"/>
    <w:rsid w:val="00B173CA"/>
    <w:rsid w:val="00B24D73"/>
    <w:rsid w:val="00B2666F"/>
    <w:rsid w:val="00B269A8"/>
    <w:rsid w:val="00B3060B"/>
    <w:rsid w:val="00B31075"/>
    <w:rsid w:val="00B318A9"/>
    <w:rsid w:val="00B325CB"/>
    <w:rsid w:val="00B32CE6"/>
    <w:rsid w:val="00B33BF3"/>
    <w:rsid w:val="00B354E7"/>
    <w:rsid w:val="00B36286"/>
    <w:rsid w:val="00B36A03"/>
    <w:rsid w:val="00B373D6"/>
    <w:rsid w:val="00B3770F"/>
    <w:rsid w:val="00B40FDF"/>
    <w:rsid w:val="00B43C0B"/>
    <w:rsid w:val="00B442DE"/>
    <w:rsid w:val="00B44801"/>
    <w:rsid w:val="00B4542E"/>
    <w:rsid w:val="00B45C64"/>
    <w:rsid w:val="00B47D62"/>
    <w:rsid w:val="00B47F3A"/>
    <w:rsid w:val="00B50260"/>
    <w:rsid w:val="00B54250"/>
    <w:rsid w:val="00B54D79"/>
    <w:rsid w:val="00B55224"/>
    <w:rsid w:val="00B5552C"/>
    <w:rsid w:val="00B55DF8"/>
    <w:rsid w:val="00B57700"/>
    <w:rsid w:val="00B608E1"/>
    <w:rsid w:val="00B610EA"/>
    <w:rsid w:val="00B6146F"/>
    <w:rsid w:val="00B63A6D"/>
    <w:rsid w:val="00B644AE"/>
    <w:rsid w:val="00B65276"/>
    <w:rsid w:val="00B667C4"/>
    <w:rsid w:val="00B672B0"/>
    <w:rsid w:val="00B67B3C"/>
    <w:rsid w:val="00B70345"/>
    <w:rsid w:val="00B70408"/>
    <w:rsid w:val="00B70CB1"/>
    <w:rsid w:val="00B72872"/>
    <w:rsid w:val="00B72929"/>
    <w:rsid w:val="00B7392C"/>
    <w:rsid w:val="00B74DFC"/>
    <w:rsid w:val="00B75A10"/>
    <w:rsid w:val="00B76EFA"/>
    <w:rsid w:val="00B77F17"/>
    <w:rsid w:val="00B801CA"/>
    <w:rsid w:val="00B84EE5"/>
    <w:rsid w:val="00B8739A"/>
    <w:rsid w:val="00B91751"/>
    <w:rsid w:val="00B918BC"/>
    <w:rsid w:val="00B92B39"/>
    <w:rsid w:val="00B93361"/>
    <w:rsid w:val="00B9344F"/>
    <w:rsid w:val="00B94497"/>
    <w:rsid w:val="00B94EC9"/>
    <w:rsid w:val="00B95360"/>
    <w:rsid w:val="00B960E1"/>
    <w:rsid w:val="00B96284"/>
    <w:rsid w:val="00B96A46"/>
    <w:rsid w:val="00B97ADD"/>
    <w:rsid w:val="00B97CF6"/>
    <w:rsid w:val="00BA10B6"/>
    <w:rsid w:val="00BA15B7"/>
    <w:rsid w:val="00BA2D4C"/>
    <w:rsid w:val="00BA3C20"/>
    <w:rsid w:val="00BA4112"/>
    <w:rsid w:val="00BA45CA"/>
    <w:rsid w:val="00BA4A62"/>
    <w:rsid w:val="00BA4AF5"/>
    <w:rsid w:val="00BA4B8D"/>
    <w:rsid w:val="00BA5528"/>
    <w:rsid w:val="00BA5763"/>
    <w:rsid w:val="00BA5FD1"/>
    <w:rsid w:val="00BA76F4"/>
    <w:rsid w:val="00BA7DB0"/>
    <w:rsid w:val="00BA7E16"/>
    <w:rsid w:val="00BB00CD"/>
    <w:rsid w:val="00BB28CD"/>
    <w:rsid w:val="00BB6B83"/>
    <w:rsid w:val="00BB6BDA"/>
    <w:rsid w:val="00BB6D93"/>
    <w:rsid w:val="00BC03D4"/>
    <w:rsid w:val="00BC2416"/>
    <w:rsid w:val="00BC47A0"/>
    <w:rsid w:val="00BC642A"/>
    <w:rsid w:val="00BD0DDE"/>
    <w:rsid w:val="00BD2B01"/>
    <w:rsid w:val="00BD35D7"/>
    <w:rsid w:val="00BD4162"/>
    <w:rsid w:val="00BD44F7"/>
    <w:rsid w:val="00BD54CD"/>
    <w:rsid w:val="00BD7C9D"/>
    <w:rsid w:val="00BE0956"/>
    <w:rsid w:val="00BE0F18"/>
    <w:rsid w:val="00BE0F76"/>
    <w:rsid w:val="00BE132C"/>
    <w:rsid w:val="00BE2406"/>
    <w:rsid w:val="00BE2FF2"/>
    <w:rsid w:val="00BE3682"/>
    <w:rsid w:val="00BE3B63"/>
    <w:rsid w:val="00BE3BA3"/>
    <w:rsid w:val="00BE3E76"/>
    <w:rsid w:val="00BE4BAA"/>
    <w:rsid w:val="00BE4BF1"/>
    <w:rsid w:val="00BE5A94"/>
    <w:rsid w:val="00BE60F1"/>
    <w:rsid w:val="00BE7B71"/>
    <w:rsid w:val="00BF1F99"/>
    <w:rsid w:val="00BF3CA5"/>
    <w:rsid w:val="00BF6F33"/>
    <w:rsid w:val="00C007CE"/>
    <w:rsid w:val="00C011CC"/>
    <w:rsid w:val="00C02360"/>
    <w:rsid w:val="00C02ED7"/>
    <w:rsid w:val="00C0390D"/>
    <w:rsid w:val="00C04868"/>
    <w:rsid w:val="00C07091"/>
    <w:rsid w:val="00C10A53"/>
    <w:rsid w:val="00C10D99"/>
    <w:rsid w:val="00C10FBF"/>
    <w:rsid w:val="00C110B3"/>
    <w:rsid w:val="00C11367"/>
    <w:rsid w:val="00C1146E"/>
    <w:rsid w:val="00C122A2"/>
    <w:rsid w:val="00C133DC"/>
    <w:rsid w:val="00C13946"/>
    <w:rsid w:val="00C1482D"/>
    <w:rsid w:val="00C14C37"/>
    <w:rsid w:val="00C15162"/>
    <w:rsid w:val="00C15A7B"/>
    <w:rsid w:val="00C15E09"/>
    <w:rsid w:val="00C165EC"/>
    <w:rsid w:val="00C2123C"/>
    <w:rsid w:val="00C21657"/>
    <w:rsid w:val="00C2263C"/>
    <w:rsid w:val="00C240F2"/>
    <w:rsid w:val="00C24399"/>
    <w:rsid w:val="00C25C70"/>
    <w:rsid w:val="00C27968"/>
    <w:rsid w:val="00C27E40"/>
    <w:rsid w:val="00C355E8"/>
    <w:rsid w:val="00C3681E"/>
    <w:rsid w:val="00C40832"/>
    <w:rsid w:val="00C413C8"/>
    <w:rsid w:val="00C41929"/>
    <w:rsid w:val="00C422AC"/>
    <w:rsid w:val="00C425CB"/>
    <w:rsid w:val="00C44723"/>
    <w:rsid w:val="00C44A2E"/>
    <w:rsid w:val="00C46043"/>
    <w:rsid w:val="00C514E6"/>
    <w:rsid w:val="00C52E07"/>
    <w:rsid w:val="00C53552"/>
    <w:rsid w:val="00C53720"/>
    <w:rsid w:val="00C53873"/>
    <w:rsid w:val="00C54D4C"/>
    <w:rsid w:val="00C552B5"/>
    <w:rsid w:val="00C574A8"/>
    <w:rsid w:val="00C5783E"/>
    <w:rsid w:val="00C57D78"/>
    <w:rsid w:val="00C602D5"/>
    <w:rsid w:val="00C61102"/>
    <w:rsid w:val="00C62D15"/>
    <w:rsid w:val="00C67FAD"/>
    <w:rsid w:val="00C703FF"/>
    <w:rsid w:val="00C71983"/>
    <w:rsid w:val="00C727C3"/>
    <w:rsid w:val="00C72AA8"/>
    <w:rsid w:val="00C73839"/>
    <w:rsid w:val="00C7573C"/>
    <w:rsid w:val="00C76111"/>
    <w:rsid w:val="00C7685C"/>
    <w:rsid w:val="00C7697D"/>
    <w:rsid w:val="00C80D7E"/>
    <w:rsid w:val="00C81826"/>
    <w:rsid w:val="00C81CBE"/>
    <w:rsid w:val="00C82384"/>
    <w:rsid w:val="00C82A19"/>
    <w:rsid w:val="00C83A33"/>
    <w:rsid w:val="00C85EFD"/>
    <w:rsid w:val="00C87F41"/>
    <w:rsid w:val="00C904EA"/>
    <w:rsid w:val="00C9138C"/>
    <w:rsid w:val="00C916CE"/>
    <w:rsid w:val="00C95E54"/>
    <w:rsid w:val="00C969CB"/>
    <w:rsid w:val="00C96F2B"/>
    <w:rsid w:val="00CA0340"/>
    <w:rsid w:val="00CA12CD"/>
    <w:rsid w:val="00CA24C2"/>
    <w:rsid w:val="00CA37CF"/>
    <w:rsid w:val="00CA3D69"/>
    <w:rsid w:val="00CA49A2"/>
    <w:rsid w:val="00CA4D35"/>
    <w:rsid w:val="00CA7254"/>
    <w:rsid w:val="00CA797B"/>
    <w:rsid w:val="00CB02E8"/>
    <w:rsid w:val="00CB0839"/>
    <w:rsid w:val="00CB1BDC"/>
    <w:rsid w:val="00CB2783"/>
    <w:rsid w:val="00CB2945"/>
    <w:rsid w:val="00CB2C04"/>
    <w:rsid w:val="00CB5B57"/>
    <w:rsid w:val="00CB633C"/>
    <w:rsid w:val="00CB70A4"/>
    <w:rsid w:val="00CB7183"/>
    <w:rsid w:val="00CC130D"/>
    <w:rsid w:val="00CC1B8B"/>
    <w:rsid w:val="00CC2BF0"/>
    <w:rsid w:val="00CC44A3"/>
    <w:rsid w:val="00CC48A1"/>
    <w:rsid w:val="00CC5872"/>
    <w:rsid w:val="00CC5B89"/>
    <w:rsid w:val="00CC6C5E"/>
    <w:rsid w:val="00CC7D13"/>
    <w:rsid w:val="00CD0DC0"/>
    <w:rsid w:val="00CD0F8D"/>
    <w:rsid w:val="00CD1558"/>
    <w:rsid w:val="00CD241F"/>
    <w:rsid w:val="00CD29A3"/>
    <w:rsid w:val="00CD374F"/>
    <w:rsid w:val="00CD3D84"/>
    <w:rsid w:val="00CD594C"/>
    <w:rsid w:val="00CD5D59"/>
    <w:rsid w:val="00CD5E0F"/>
    <w:rsid w:val="00CD6862"/>
    <w:rsid w:val="00CD68F0"/>
    <w:rsid w:val="00CD7712"/>
    <w:rsid w:val="00CD7DEE"/>
    <w:rsid w:val="00CE0B14"/>
    <w:rsid w:val="00CE0C8D"/>
    <w:rsid w:val="00CE15F2"/>
    <w:rsid w:val="00CE2819"/>
    <w:rsid w:val="00CE4175"/>
    <w:rsid w:val="00CE439D"/>
    <w:rsid w:val="00CE5833"/>
    <w:rsid w:val="00CE5CEC"/>
    <w:rsid w:val="00CE6D67"/>
    <w:rsid w:val="00CE78E6"/>
    <w:rsid w:val="00CF0E2B"/>
    <w:rsid w:val="00CF2549"/>
    <w:rsid w:val="00CF2C25"/>
    <w:rsid w:val="00CF2E88"/>
    <w:rsid w:val="00CF30CE"/>
    <w:rsid w:val="00CF6FF6"/>
    <w:rsid w:val="00CF7237"/>
    <w:rsid w:val="00D00EC1"/>
    <w:rsid w:val="00D01E41"/>
    <w:rsid w:val="00D02BF2"/>
    <w:rsid w:val="00D05734"/>
    <w:rsid w:val="00D06CFF"/>
    <w:rsid w:val="00D10975"/>
    <w:rsid w:val="00D1343D"/>
    <w:rsid w:val="00D169C6"/>
    <w:rsid w:val="00D1710A"/>
    <w:rsid w:val="00D175F6"/>
    <w:rsid w:val="00D20CCD"/>
    <w:rsid w:val="00D20F56"/>
    <w:rsid w:val="00D21A25"/>
    <w:rsid w:val="00D21B54"/>
    <w:rsid w:val="00D21C2E"/>
    <w:rsid w:val="00D23799"/>
    <w:rsid w:val="00D260F2"/>
    <w:rsid w:val="00D27153"/>
    <w:rsid w:val="00D27AE0"/>
    <w:rsid w:val="00D30A44"/>
    <w:rsid w:val="00D30AF1"/>
    <w:rsid w:val="00D31834"/>
    <w:rsid w:val="00D3224F"/>
    <w:rsid w:val="00D33A70"/>
    <w:rsid w:val="00D34895"/>
    <w:rsid w:val="00D41E95"/>
    <w:rsid w:val="00D44491"/>
    <w:rsid w:val="00D4626B"/>
    <w:rsid w:val="00D46654"/>
    <w:rsid w:val="00D4744E"/>
    <w:rsid w:val="00D47557"/>
    <w:rsid w:val="00D478DB"/>
    <w:rsid w:val="00D47B57"/>
    <w:rsid w:val="00D47EB1"/>
    <w:rsid w:val="00D517B9"/>
    <w:rsid w:val="00D51A3F"/>
    <w:rsid w:val="00D51B76"/>
    <w:rsid w:val="00D52734"/>
    <w:rsid w:val="00D537E2"/>
    <w:rsid w:val="00D60021"/>
    <w:rsid w:val="00D61AEB"/>
    <w:rsid w:val="00D61EDC"/>
    <w:rsid w:val="00D625FC"/>
    <w:rsid w:val="00D62FC3"/>
    <w:rsid w:val="00D63985"/>
    <w:rsid w:val="00D651E0"/>
    <w:rsid w:val="00D66AFD"/>
    <w:rsid w:val="00D66EC1"/>
    <w:rsid w:val="00D67779"/>
    <w:rsid w:val="00D74254"/>
    <w:rsid w:val="00D74461"/>
    <w:rsid w:val="00D77A38"/>
    <w:rsid w:val="00D82F15"/>
    <w:rsid w:val="00D82FCD"/>
    <w:rsid w:val="00D83375"/>
    <w:rsid w:val="00D83A8E"/>
    <w:rsid w:val="00D83C11"/>
    <w:rsid w:val="00D84FDB"/>
    <w:rsid w:val="00D86A74"/>
    <w:rsid w:val="00D90E8E"/>
    <w:rsid w:val="00D928E2"/>
    <w:rsid w:val="00D93ED0"/>
    <w:rsid w:val="00D95054"/>
    <w:rsid w:val="00D966FF"/>
    <w:rsid w:val="00D96EC8"/>
    <w:rsid w:val="00DA0FBE"/>
    <w:rsid w:val="00DA2A7A"/>
    <w:rsid w:val="00DA3333"/>
    <w:rsid w:val="00DA4494"/>
    <w:rsid w:val="00DA4738"/>
    <w:rsid w:val="00DA4CE9"/>
    <w:rsid w:val="00DB160F"/>
    <w:rsid w:val="00DB2031"/>
    <w:rsid w:val="00DB22F6"/>
    <w:rsid w:val="00DB3116"/>
    <w:rsid w:val="00DB5750"/>
    <w:rsid w:val="00DB7E74"/>
    <w:rsid w:val="00DC1B02"/>
    <w:rsid w:val="00DC2F6C"/>
    <w:rsid w:val="00DC4669"/>
    <w:rsid w:val="00DC4E43"/>
    <w:rsid w:val="00DC5620"/>
    <w:rsid w:val="00DC68A1"/>
    <w:rsid w:val="00DC6A34"/>
    <w:rsid w:val="00DC6B32"/>
    <w:rsid w:val="00DD0A26"/>
    <w:rsid w:val="00DD0B37"/>
    <w:rsid w:val="00DD0C82"/>
    <w:rsid w:val="00DD0D2A"/>
    <w:rsid w:val="00DD285E"/>
    <w:rsid w:val="00DD2FC9"/>
    <w:rsid w:val="00DD34E5"/>
    <w:rsid w:val="00DD3C88"/>
    <w:rsid w:val="00DD4428"/>
    <w:rsid w:val="00DD5A01"/>
    <w:rsid w:val="00DD722C"/>
    <w:rsid w:val="00DE220C"/>
    <w:rsid w:val="00DE2E16"/>
    <w:rsid w:val="00DE3A51"/>
    <w:rsid w:val="00DE7DF7"/>
    <w:rsid w:val="00DF11FC"/>
    <w:rsid w:val="00DF2362"/>
    <w:rsid w:val="00DF2CD2"/>
    <w:rsid w:val="00DF377E"/>
    <w:rsid w:val="00DF599A"/>
    <w:rsid w:val="00DF5C71"/>
    <w:rsid w:val="00DF7418"/>
    <w:rsid w:val="00E002C6"/>
    <w:rsid w:val="00E00598"/>
    <w:rsid w:val="00E020FC"/>
    <w:rsid w:val="00E02540"/>
    <w:rsid w:val="00E02597"/>
    <w:rsid w:val="00E025F2"/>
    <w:rsid w:val="00E02B6C"/>
    <w:rsid w:val="00E032F1"/>
    <w:rsid w:val="00E05409"/>
    <w:rsid w:val="00E057AE"/>
    <w:rsid w:val="00E06155"/>
    <w:rsid w:val="00E069EA"/>
    <w:rsid w:val="00E07522"/>
    <w:rsid w:val="00E075F9"/>
    <w:rsid w:val="00E10F7A"/>
    <w:rsid w:val="00E11615"/>
    <w:rsid w:val="00E12A8E"/>
    <w:rsid w:val="00E13409"/>
    <w:rsid w:val="00E13D2E"/>
    <w:rsid w:val="00E14517"/>
    <w:rsid w:val="00E148AE"/>
    <w:rsid w:val="00E15AC7"/>
    <w:rsid w:val="00E16A0B"/>
    <w:rsid w:val="00E16DAA"/>
    <w:rsid w:val="00E20260"/>
    <w:rsid w:val="00E218C2"/>
    <w:rsid w:val="00E22579"/>
    <w:rsid w:val="00E22895"/>
    <w:rsid w:val="00E23BB4"/>
    <w:rsid w:val="00E265BC"/>
    <w:rsid w:val="00E272F7"/>
    <w:rsid w:val="00E277E3"/>
    <w:rsid w:val="00E27EB1"/>
    <w:rsid w:val="00E33832"/>
    <w:rsid w:val="00E34A58"/>
    <w:rsid w:val="00E3511A"/>
    <w:rsid w:val="00E35FCA"/>
    <w:rsid w:val="00E361D7"/>
    <w:rsid w:val="00E372AE"/>
    <w:rsid w:val="00E37367"/>
    <w:rsid w:val="00E37801"/>
    <w:rsid w:val="00E3790D"/>
    <w:rsid w:val="00E37A4E"/>
    <w:rsid w:val="00E40428"/>
    <w:rsid w:val="00E40A4E"/>
    <w:rsid w:val="00E448E6"/>
    <w:rsid w:val="00E458B4"/>
    <w:rsid w:val="00E4643D"/>
    <w:rsid w:val="00E46B1E"/>
    <w:rsid w:val="00E52246"/>
    <w:rsid w:val="00E54380"/>
    <w:rsid w:val="00E549E6"/>
    <w:rsid w:val="00E553AE"/>
    <w:rsid w:val="00E6130B"/>
    <w:rsid w:val="00E6221E"/>
    <w:rsid w:val="00E637C7"/>
    <w:rsid w:val="00E640E7"/>
    <w:rsid w:val="00E6437F"/>
    <w:rsid w:val="00E70652"/>
    <w:rsid w:val="00E70672"/>
    <w:rsid w:val="00E73837"/>
    <w:rsid w:val="00E73DE6"/>
    <w:rsid w:val="00E741AD"/>
    <w:rsid w:val="00E74249"/>
    <w:rsid w:val="00E75D6A"/>
    <w:rsid w:val="00E76BBC"/>
    <w:rsid w:val="00E77351"/>
    <w:rsid w:val="00E7755F"/>
    <w:rsid w:val="00E801F5"/>
    <w:rsid w:val="00E80351"/>
    <w:rsid w:val="00E804DD"/>
    <w:rsid w:val="00E823A0"/>
    <w:rsid w:val="00E82ACE"/>
    <w:rsid w:val="00E83A5F"/>
    <w:rsid w:val="00E84422"/>
    <w:rsid w:val="00E84518"/>
    <w:rsid w:val="00E86F4C"/>
    <w:rsid w:val="00E90598"/>
    <w:rsid w:val="00E93AC6"/>
    <w:rsid w:val="00E94B36"/>
    <w:rsid w:val="00E94FE4"/>
    <w:rsid w:val="00E95041"/>
    <w:rsid w:val="00E95FBB"/>
    <w:rsid w:val="00EA187E"/>
    <w:rsid w:val="00EA38D2"/>
    <w:rsid w:val="00EA5156"/>
    <w:rsid w:val="00EA5B77"/>
    <w:rsid w:val="00EA78B2"/>
    <w:rsid w:val="00EA7E67"/>
    <w:rsid w:val="00EB0CE4"/>
    <w:rsid w:val="00EB0E51"/>
    <w:rsid w:val="00EB1D22"/>
    <w:rsid w:val="00EB32BF"/>
    <w:rsid w:val="00EB36E1"/>
    <w:rsid w:val="00EB4A43"/>
    <w:rsid w:val="00EB539D"/>
    <w:rsid w:val="00EB727F"/>
    <w:rsid w:val="00EB7BCC"/>
    <w:rsid w:val="00EC00B1"/>
    <w:rsid w:val="00EC28B2"/>
    <w:rsid w:val="00EC2E4E"/>
    <w:rsid w:val="00EC3A8C"/>
    <w:rsid w:val="00EC4226"/>
    <w:rsid w:val="00EC4BE8"/>
    <w:rsid w:val="00EC5571"/>
    <w:rsid w:val="00EC55B2"/>
    <w:rsid w:val="00EC649D"/>
    <w:rsid w:val="00EC7B01"/>
    <w:rsid w:val="00ED053E"/>
    <w:rsid w:val="00ED0955"/>
    <w:rsid w:val="00ED0AA6"/>
    <w:rsid w:val="00ED1160"/>
    <w:rsid w:val="00ED14EE"/>
    <w:rsid w:val="00ED1952"/>
    <w:rsid w:val="00ED5166"/>
    <w:rsid w:val="00ED52E0"/>
    <w:rsid w:val="00ED6103"/>
    <w:rsid w:val="00ED721D"/>
    <w:rsid w:val="00ED75E7"/>
    <w:rsid w:val="00ED7A40"/>
    <w:rsid w:val="00EE07CB"/>
    <w:rsid w:val="00EE1C19"/>
    <w:rsid w:val="00EE2F57"/>
    <w:rsid w:val="00EE32CD"/>
    <w:rsid w:val="00EE4B7F"/>
    <w:rsid w:val="00EE5C9C"/>
    <w:rsid w:val="00EE7A4F"/>
    <w:rsid w:val="00EF22CF"/>
    <w:rsid w:val="00EF4415"/>
    <w:rsid w:val="00EF4580"/>
    <w:rsid w:val="00EF54C2"/>
    <w:rsid w:val="00EF572C"/>
    <w:rsid w:val="00EF5A9C"/>
    <w:rsid w:val="00EF6396"/>
    <w:rsid w:val="00EF78E8"/>
    <w:rsid w:val="00EF7CB2"/>
    <w:rsid w:val="00F01257"/>
    <w:rsid w:val="00F01E4C"/>
    <w:rsid w:val="00F024F1"/>
    <w:rsid w:val="00F0259A"/>
    <w:rsid w:val="00F02E8A"/>
    <w:rsid w:val="00F037EA"/>
    <w:rsid w:val="00F044DC"/>
    <w:rsid w:val="00F04F8B"/>
    <w:rsid w:val="00F05045"/>
    <w:rsid w:val="00F05C9B"/>
    <w:rsid w:val="00F05CA5"/>
    <w:rsid w:val="00F0747A"/>
    <w:rsid w:val="00F14681"/>
    <w:rsid w:val="00F155EA"/>
    <w:rsid w:val="00F172EF"/>
    <w:rsid w:val="00F17370"/>
    <w:rsid w:val="00F22078"/>
    <w:rsid w:val="00F233DC"/>
    <w:rsid w:val="00F25857"/>
    <w:rsid w:val="00F27DBB"/>
    <w:rsid w:val="00F301A3"/>
    <w:rsid w:val="00F30CDC"/>
    <w:rsid w:val="00F314C1"/>
    <w:rsid w:val="00F33A31"/>
    <w:rsid w:val="00F34327"/>
    <w:rsid w:val="00F34C00"/>
    <w:rsid w:val="00F35017"/>
    <w:rsid w:val="00F35DE8"/>
    <w:rsid w:val="00F36307"/>
    <w:rsid w:val="00F377B1"/>
    <w:rsid w:val="00F4115C"/>
    <w:rsid w:val="00F41436"/>
    <w:rsid w:val="00F41601"/>
    <w:rsid w:val="00F43926"/>
    <w:rsid w:val="00F43E7C"/>
    <w:rsid w:val="00F43F9E"/>
    <w:rsid w:val="00F44056"/>
    <w:rsid w:val="00F4434E"/>
    <w:rsid w:val="00F466A7"/>
    <w:rsid w:val="00F4790E"/>
    <w:rsid w:val="00F47D45"/>
    <w:rsid w:val="00F51165"/>
    <w:rsid w:val="00F513F6"/>
    <w:rsid w:val="00F51F53"/>
    <w:rsid w:val="00F52E0B"/>
    <w:rsid w:val="00F53537"/>
    <w:rsid w:val="00F55762"/>
    <w:rsid w:val="00F55FEE"/>
    <w:rsid w:val="00F5777C"/>
    <w:rsid w:val="00F609BA"/>
    <w:rsid w:val="00F61612"/>
    <w:rsid w:val="00F61B4E"/>
    <w:rsid w:val="00F61FCB"/>
    <w:rsid w:val="00F62011"/>
    <w:rsid w:val="00F64BD1"/>
    <w:rsid w:val="00F6571D"/>
    <w:rsid w:val="00F65800"/>
    <w:rsid w:val="00F6676D"/>
    <w:rsid w:val="00F70EE1"/>
    <w:rsid w:val="00F71050"/>
    <w:rsid w:val="00F71D6D"/>
    <w:rsid w:val="00F7207D"/>
    <w:rsid w:val="00F7249A"/>
    <w:rsid w:val="00F72F5B"/>
    <w:rsid w:val="00F73FBB"/>
    <w:rsid w:val="00F74D55"/>
    <w:rsid w:val="00F75B66"/>
    <w:rsid w:val="00F7654F"/>
    <w:rsid w:val="00F8101D"/>
    <w:rsid w:val="00F8110F"/>
    <w:rsid w:val="00F8123D"/>
    <w:rsid w:val="00F824F7"/>
    <w:rsid w:val="00F8422F"/>
    <w:rsid w:val="00F85045"/>
    <w:rsid w:val="00F85B55"/>
    <w:rsid w:val="00F8767C"/>
    <w:rsid w:val="00F87D42"/>
    <w:rsid w:val="00F91131"/>
    <w:rsid w:val="00F9129A"/>
    <w:rsid w:val="00F912DC"/>
    <w:rsid w:val="00F92656"/>
    <w:rsid w:val="00F94E52"/>
    <w:rsid w:val="00F97378"/>
    <w:rsid w:val="00F979C3"/>
    <w:rsid w:val="00FA3AA8"/>
    <w:rsid w:val="00FA45E1"/>
    <w:rsid w:val="00FA5353"/>
    <w:rsid w:val="00FA66AF"/>
    <w:rsid w:val="00FA7C44"/>
    <w:rsid w:val="00FB1D97"/>
    <w:rsid w:val="00FB217B"/>
    <w:rsid w:val="00FB5EB7"/>
    <w:rsid w:val="00FB6D2E"/>
    <w:rsid w:val="00FB6E87"/>
    <w:rsid w:val="00FB7322"/>
    <w:rsid w:val="00FB7AFC"/>
    <w:rsid w:val="00FB7BCA"/>
    <w:rsid w:val="00FC0C6B"/>
    <w:rsid w:val="00FC35EE"/>
    <w:rsid w:val="00FC3C50"/>
    <w:rsid w:val="00FC436A"/>
    <w:rsid w:val="00FC5144"/>
    <w:rsid w:val="00FC6ECB"/>
    <w:rsid w:val="00FD05E2"/>
    <w:rsid w:val="00FD25F5"/>
    <w:rsid w:val="00FD2768"/>
    <w:rsid w:val="00FD329D"/>
    <w:rsid w:val="00FD34FA"/>
    <w:rsid w:val="00FD36F1"/>
    <w:rsid w:val="00FD4703"/>
    <w:rsid w:val="00FD5C54"/>
    <w:rsid w:val="00FD655C"/>
    <w:rsid w:val="00FE090F"/>
    <w:rsid w:val="00FE092A"/>
    <w:rsid w:val="00FE113F"/>
    <w:rsid w:val="00FE38E8"/>
    <w:rsid w:val="00FE39FC"/>
    <w:rsid w:val="00FE3EAB"/>
    <w:rsid w:val="00FE553C"/>
    <w:rsid w:val="00FE59E0"/>
    <w:rsid w:val="00FE5E53"/>
    <w:rsid w:val="00FE6F56"/>
    <w:rsid w:val="00FF27E4"/>
    <w:rsid w:val="00FF2EE2"/>
    <w:rsid w:val="00FF49CF"/>
    <w:rsid w:val="00FF4C08"/>
    <w:rsid w:val="00FF531C"/>
    <w:rsid w:val="00FF5722"/>
    <w:rsid w:val="00FF6425"/>
    <w:rsid w:val="00FF79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21E73"/>
    <w:rPr>
      <w:sz w:val="24"/>
      <w:lang w:val="de-DE"/>
    </w:rPr>
  </w:style>
  <w:style w:type="paragraph" w:styleId="berschrift1">
    <w:name w:val="heading 1"/>
    <w:basedOn w:val="Standard"/>
    <w:next w:val="Standard"/>
    <w:qFormat/>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qFormat/>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qFormat/>
    <w:pPr>
      <w:keepNext/>
      <w:numPr>
        <w:ilvl w:val="2"/>
        <w:numId w:val="2"/>
      </w:numPr>
      <w:spacing w:before="240" w:after="60"/>
      <w:outlineLvl w:val="2"/>
    </w:pPr>
    <w:rPr>
      <w:rFonts w:ascii="Arial" w:hAnsi="Arial"/>
    </w:rPr>
  </w:style>
  <w:style w:type="paragraph" w:styleId="berschrift4">
    <w:name w:val="heading 4"/>
    <w:basedOn w:val="Standard"/>
    <w:next w:val="Standard"/>
    <w:qFormat/>
    <w:pPr>
      <w:keepNext/>
      <w:numPr>
        <w:ilvl w:val="3"/>
        <w:numId w:val="2"/>
      </w:numPr>
      <w:spacing w:before="240" w:after="60"/>
      <w:outlineLvl w:val="3"/>
    </w:pPr>
    <w:rPr>
      <w:rFonts w:ascii="Arial" w:hAnsi="Arial"/>
      <w:b/>
    </w:rPr>
  </w:style>
  <w:style w:type="paragraph" w:styleId="berschrift5">
    <w:name w:val="heading 5"/>
    <w:basedOn w:val="Standard"/>
    <w:next w:val="Standard"/>
    <w:qFormat/>
    <w:pPr>
      <w:numPr>
        <w:ilvl w:val="4"/>
        <w:numId w:val="2"/>
      </w:numPr>
      <w:spacing w:before="240" w:after="60"/>
      <w:outlineLvl w:val="4"/>
    </w:pPr>
    <w:rPr>
      <w:rFonts w:ascii="Tahoma" w:hAnsi="Tahoma"/>
      <w:sz w:val="22"/>
    </w:rPr>
  </w:style>
  <w:style w:type="paragraph" w:styleId="berschrift6">
    <w:name w:val="heading 6"/>
    <w:basedOn w:val="Standard"/>
    <w:next w:val="Standard"/>
    <w:qFormat/>
    <w:pPr>
      <w:keepNext/>
      <w:numPr>
        <w:ilvl w:val="5"/>
        <w:numId w:val="2"/>
      </w:numPr>
      <w:spacing w:line="280" w:lineRule="atLeast"/>
      <w:outlineLvl w:val="5"/>
    </w:pPr>
    <w:rPr>
      <w:b/>
      <w:i/>
      <w:lang w:val="de-AT"/>
    </w:rPr>
  </w:style>
  <w:style w:type="paragraph" w:styleId="berschrift7">
    <w:name w:val="heading 7"/>
    <w:basedOn w:val="Standard"/>
    <w:next w:val="Standard"/>
    <w:qFormat/>
    <w:pPr>
      <w:numPr>
        <w:ilvl w:val="6"/>
        <w:numId w:val="2"/>
      </w:numPr>
      <w:spacing w:before="240" w:after="60"/>
      <w:outlineLvl w:val="6"/>
    </w:pPr>
    <w:rPr>
      <w:rFonts w:ascii="Arial" w:hAnsi="Arial"/>
      <w:sz w:val="20"/>
    </w:rPr>
  </w:style>
  <w:style w:type="paragraph" w:styleId="berschrift8">
    <w:name w:val="heading 8"/>
    <w:basedOn w:val="Standard"/>
    <w:next w:val="Standard"/>
    <w:qFormat/>
    <w:pPr>
      <w:keepNext/>
      <w:numPr>
        <w:ilvl w:val="7"/>
        <w:numId w:val="2"/>
      </w:numPr>
      <w:spacing w:line="280" w:lineRule="atLeast"/>
      <w:outlineLvl w:val="7"/>
    </w:pPr>
    <w:rPr>
      <w:i/>
      <w:lang w:val="de-AT"/>
    </w:rPr>
  </w:style>
  <w:style w:type="paragraph" w:styleId="berschrift9">
    <w:name w:val="heading 9"/>
    <w:basedOn w:val="Standard"/>
    <w:next w:val="Standard"/>
    <w:qFormat/>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link w:val="FuzeileZchn"/>
    <w:pPr>
      <w:tabs>
        <w:tab w:val="center" w:pos="4536"/>
        <w:tab w:val="right" w:pos="9072"/>
      </w:tabs>
    </w:pPr>
    <w:rPr>
      <w:sz w:val="20"/>
    </w:rPr>
  </w:style>
  <w:style w:type="paragraph" w:customStyle="1" w:styleId="WeitereGesprchsteilnehmer">
    <w:name w:val="Weitere Gesprächsteilnehmer"/>
    <w:basedOn w:val="Standard"/>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pPr>
      <w:numPr>
        <w:numId w:val="1"/>
      </w:numPr>
      <w:tabs>
        <w:tab w:val="left" w:pos="720"/>
      </w:tabs>
      <w:spacing w:line="280" w:lineRule="atLeast"/>
      <w:jc w:val="both"/>
    </w:pPr>
    <w:rPr>
      <w:rFonts w:ascii="Arial" w:hAnsi="Arial"/>
      <w:sz w:val="22"/>
    </w:rPr>
  </w:style>
  <w:style w:type="paragraph" w:customStyle="1" w:styleId="Teilnehmer">
    <w:name w:val="Teilnehmer"/>
    <w:basedOn w:val="Standard"/>
    <w:pPr>
      <w:spacing w:line="280" w:lineRule="atLeast"/>
      <w:jc w:val="center"/>
    </w:pPr>
    <w:rPr>
      <w:rFonts w:ascii="Arial" w:hAnsi="Arial"/>
      <w:b/>
      <w:sz w:val="28"/>
    </w:rPr>
  </w:style>
  <w:style w:type="paragraph" w:customStyle="1" w:styleId="DatumderPK">
    <w:name w:val="Datum der PK"/>
    <w:basedOn w:val="Standard"/>
    <w:pPr>
      <w:spacing w:line="280" w:lineRule="atLeast"/>
      <w:jc w:val="center"/>
    </w:pPr>
    <w:rPr>
      <w:rFonts w:ascii="Arial" w:hAnsi="Arial"/>
      <w:sz w:val="28"/>
    </w:rPr>
  </w:style>
  <w:style w:type="paragraph" w:customStyle="1" w:styleId="ThemaderPK">
    <w:name w:val="Thema der PK"/>
    <w:basedOn w:val="Standard"/>
    <w:pPr>
      <w:spacing w:line="280" w:lineRule="atLeast"/>
      <w:jc w:val="center"/>
    </w:pPr>
    <w:rPr>
      <w:rFonts w:ascii="Arial" w:hAnsi="Arial"/>
      <w:b/>
      <w:sz w:val="28"/>
    </w:rPr>
  </w:style>
  <w:style w:type="paragraph" w:customStyle="1" w:styleId="Rckfragen-Kontakt">
    <w:name w:val="Rückfragen-Kontakt"/>
    <w:basedOn w:val="Standard"/>
    <w:pPr>
      <w:spacing w:line="280" w:lineRule="atLeast"/>
    </w:pPr>
    <w:rPr>
      <w:rFonts w:ascii="Arial" w:hAnsi="Arial"/>
      <w:b/>
      <w:i/>
      <w:sz w:val="22"/>
    </w:rPr>
  </w:style>
  <w:style w:type="character" w:styleId="Seitenzahl">
    <w:name w:val="page number"/>
    <w:basedOn w:val="Absatz-Standardschriftart"/>
  </w:style>
  <w:style w:type="paragraph" w:styleId="Textkrper-Einzug3">
    <w:name w:val="Body Text Indent 3"/>
    <w:basedOn w:val="Standard"/>
    <w:pPr>
      <w:spacing w:line="360" w:lineRule="auto"/>
      <w:ind w:left="1134"/>
      <w:jc w:val="both"/>
    </w:pPr>
    <w:rPr>
      <w:rFonts w:ascii="Arial" w:hAnsi="Arial"/>
    </w:rPr>
  </w:style>
  <w:style w:type="paragraph" w:customStyle="1" w:styleId="berschrift-Headline">
    <w:name w:val="Überschrift - Headline"/>
    <w:basedOn w:val="Textkrper-Einzug3"/>
    <w:pPr>
      <w:ind w:left="0"/>
    </w:pPr>
    <w:rPr>
      <w:b/>
      <w:kern w:val="28"/>
      <w:sz w:val="28"/>
    </w:rPr>
  </w:style>
  <w:style w:type="paragraph" w:customStyle="1" w:styleId="Flietext">
    <w:name w:val="Fließtext"/>
    <w:basedOn w:val="Textkrper-Einzug3"/>
    <w:pPr>
      <w:ind w:left="0"/>
    </w:pPr>
    <w:rPr>
      <w:kern w:val="28"/>
    </w:rPr>
  </w:style>
  <w:style w:type="paragraph" w:customStyle="1" w:styleId="Untertitel-Zwischentitel">
    <w:name w:val="Untertitel - Zwischentitel"/>
    <w:basedOn w:val="Textkrper-Einzug3"/>
    <w:pPr>
      <w:ind w:left="0"/>
    </w:pPr>
    <w:rPr>
      <w:b/>
      <w:kern w:val="28"/>
    </w:rPr>
  </w:style>
  <w:style w:type="paragraph" w:customStyle="1" w:styleId="WeitererFlietext">
    <w:name w:val="Weiterer Fließtext"/>
    <w:basedOn w:val="Textkrper-Einzug3"/>
    <w:rPr>
      <w:kern w:val="28"/>
    </w:rPr>
  </w:style>
  <w:style w:type="paragraph" w:customStyle="1" w:styleId="WeitererZwischentitel">
    <w:name w:val="Weiterer Zwischentitel"/>
    <w:basedOn w:val="Standard"/>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pPr>
      <w:spacing w:line="280" w:lineRule="atLeast"/>
      <w:jc w:val="center"/>
    </w:pPr>
    <w:rPr>
      <w:rFonts w:ascii="Arial" w:hAnsi="Arial"/>
      <w:b/>
      <w:sz w:val="24"/>
    </w:rPr>
  </w:style>
  <w:style w:type="character" w:styleId="Hyperlink">
    <w:name w:val="Hyperlink"/>
    <w:rPr>
      <w:color w:val="0000FF"/>
      <w:u w:val="single"/>
    </w:rPr>
  </w:style>
  <w:style w:type="table" w:styleId="Tabellenraster">
    <w:name w:val="Table Grid"/>
    <w:basedOn w:val="NormaleTabelle"/>
    <w:rsid w:val="00CF7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single-para">
    <w:name w:val="project-single-para"/>
    <w:basedOn w:val="Standard"/>
    <w:rsid w:val="006D551F"/>
    <w:pPr>
      <w:spacing w:before="100" w:beforeAutospacing="1" w:after="100" w:afterAutospacing="1"/>
    </w:pPr>
    <w:rPr>
      <w:szCs w:val="24"/>
      <w:lang w:eastAsia="de-DE"/>
    </w:rPr>
  </w:style>
  <w:style w:type="paragraph" w:styleId="Dokumentstruktur">
    <w:name w:val="Document Map"/>
    <w:basedOn w:val="Standard"/>
    <w:semiHidden/>
    <w:rsid w:val="00E741AD"/>
    <w:pPr>
      <w:shd w:val="clear" w:color="auto" w:fill="000080"/>
    </w:pPr>
    <w:rPr>
      <w:rFonts w:ascii="Tahoma" w:hAnsi="Tahoma" w:cs="Tahoma"/>
      <w:sz w:val="20"/>
    </w:rPr>
  </w:style>
  <w:style w:type="paragraph" w:styleId="Sprechblasentext">
    <w:name w:val="Balloon Text"/>
    <w:basedOn w:val="Standard"/>
    <w:semiHidden/>
    <w:rsid w:val="00962A42"/>
    <w:rPr>
      <w:rFonts w:ascii="Tahoma" w:hAnsi="Tahoma" w:cs="Tahoma"/>
      <w:sz w:val="16"/>
      <w:szCs w:val="16"/>
    </w:rPr>
  </w:style>
  <w:style w:type="paragraph" w:customStyle="1" w:styleId="Default">
    <w:name w:val="Default"/>
    <w:rsid w:val="00D33A70"/>
    <w:pPr>
      <w:widowControl w:val="0"/>
      <w:autoSpaceDE w:val="0"/>
      <w:autoSpaceDN w:val="0"/>
      <w:adjustRightInd w:val="0"/>
    </w:pPr>
    <w:rPr>
      <w:color w:val="000000"/>
      <w:sz w:val="24"/>
      <w:szCs w:val="24"/>
    </w:rPr>
  </w:style>
  <w:style w:type="character" w:styleId="Hervorhebung">
    <w:name w:val="Emphasis"/>
    <w:uiPriority w:val="20"/>
    <w:qFormat/>
    <w:rsid w:val="00C27968"/>
    <w:rPr>
      <w:b/>
      <w:bCs/>
      <w:i w:val="0"/>
      <w:iCs w:val="0"/>
    </w:rPr>
  </w:style>
  <w:style w:type="paragraph" w:customStyle="1" w:styleId="Pa4">
    <w:name w:val="Pa4"/>
    <w:basedOn w:val="Default"/>
    <w:next w:val="Default"/>
    <w:uiPriority w:val="99"/>
    <w:rsid w:val="00E27EB1"/>
    <w:pPr>
      <w:widowControl/>
      <w:spacing w:line="200" w:lineRule="atLeast"/>
    </w:pPr>
    <w:rPr>
      <w:rFonts w:ascii="Yanone Kaffeesatz Light" w:hAnsi="Yanone Kaffeesatz Light"/>
      <w:color w:val="auto"/>
      <w:lang w:val="de-DE" w:eastAsia="de-DE"/>
    </w:rPr>
  </w:style>
  <w:style w:type="character" w:customStyle="1" w:styleId="A9">
    <w:name w:val="A9"/>
    <w:uiPriority w:val="99"/>
    <w:rsid w:val="00E27EB1"/>
    <w:rPr>
      <w:rFonts w:cs="Yanone Kaffeesatz Light"/>
      <w:color w:val="211D1E"/>
      <w:sz w:val="19"/>
      <w:szCs w:val="19"/>
    </w:rPr>
  </w:style>
  <w:style w:type="paragraph" w:customStyle="1" w:styleId="Pa5">
    <w:name w:val="Pa5"/>
    <w:basedOn w:val="Default"/>
    <w:next w:val="Default"/>
    <w:uiPriority w:val="99"/>
    <w:rsid w:val="00E27EB1"/>
    <w:pPr>
      <w:widowControl/>
      <w:spacing w:line="200" w:lineRule="atLeast"/>
    </w:pPr>
    <w:rPr>
      <w:rFonts w:ascii="Yanone Kaffeesatz Light" w:hAnsi="Yanone Kaffeesatz Light"/>
      <w:color w:val="auto"/>
      <w:lang w:val="de-DE" w:eastAsia="de-DE"/>
    </w:rPr>
  </w:style>
  <w:style w:type="character" w:customStyle="1" w:styleId="A8">
    <w:name w:val="A8"/>
    <w:uiPriority w:val="99"/>
    <w:rsid w:val="00E27EB1"/>
    <w:rPr>
      <w:rFonts w:ascii="Yanone Kaffeesatz Bold" w:hAnsi="Yanone Kaffeesatz Bold" w:cs="Yanone Kaffeesatz Bold"/>
      <w:b/>
      <w:bCs/>
      <w:color w:val="36B9EB"/>
      <w:sz w:val="26"/>
      <w:szCs w:val="26"/>
    </w:rPr>
  </w:style>
  <w:style w:type="paragraph" w:styleId="Listenabsatz">
    <w:name w:val="List Paragraph"/>
    <w:basedOn w:val="Standard"/>
    <w:uiPriority w:val="34"/>
    <w:qFormat/>
    <w:rsid w:val="00B960E1"/>
    <w:pPr>
      <w:spacing w:after="200" w:line="276" w:lineRule="auto"/>
      <w:ind w:left="720"/>
      <w:contextualSpacing/>
    </w:pPr>
    <w:rPr>
      <w:rFonts w:ascii="Calibri" w:eastAsia="Calibri" w:hAnsi="Calibri"/>
      <w:sz w:val="22"/>
      <w:szCs w:val="22"/>
      <w:lang w:val="de-AT" w:eastAsia="en-US"/>
    </w:rPr>
  </w:style>
  <w:style w:type="paragraph" w:styleId="Kommentartext">
    <w:name w:val="annotation text"/>
    <w:basedOn w:val="Standard"/>
    <w:link w:val="KommentartextZchn"/>
    <w:uiPriority w:val="99"/>
    <w:unhideWhenUsed/>
    <w:rsid w:val="00B960E1"/>
    <w:pPr>
      <w:spacing w:after="200"/>
    </w:pPr>
    <w:rPr>
      <w:rFonts w:ascii="Calibri" w:eastAsia="Calibri" w:hAnsi="Calibri"/>
      <w:sz w:val="20"/>
      <w:lang w:val="de-AT" w:eastAsia="en-US"/>
    </w:rPr>
  </w:style>
  <w:style w:type="character" w:customStyle="1" w:styleId="KommentartextZchn">
    <w:name w:val="Kommentartext Zchn"/>
    <w:link w:val="Kommentartext"/>
    <w:uiPriority w:val="99"/>
    <w:rsid w:val="00B960E1"/>
    <w:rPr>
      <w:rFonts w:ascii="Calibri" w:eastAsia="Calibri" w:hAnsi="Calibri"/>
      <w:lang w:val="de-AT" w:eastAsia="en-US"/>
    </w:rPr>
  </w:style>
  <w:style w:type="paragraph" w:customStyle="1" w:styleId="bodytext">
    <w:name w:val="bodytext"/>
    <w:basedOn w:val="Standard"/>
    <w:rsid w:val="00B960E1"/>
    <w:pPr>
      <w:spacing w:before="100" w:beforeAutospacing="1" w:after="100" w:afterAutospacing="1"/>
    </w:pPr>
    <w:rPr>
      <w:szCs w:val="24"/>
      <w:lang w:val="de-AT"/>
    </w:rPr>
  </w:style>
  <w:style w:type="character" w:styleId="Kommentarzeichen">
    <w:name w:val="annotation reference"/>
    <w:uiPriority w:val="99"/>
    <w:unhideWhenUsed/>
    <w:rsid w:val="00C96F2B"/>
    <w:rPr>
      <w:sz w:val="16"/>
      <w:szCs w:val="16"/>
    </w:rPr>
  </w:style>
  <w:style w:type="paragraph" w:customStyle="1" w:styleId="Pa0">
    <w:name w:val="Pa0"/>
    <w:basedOn w:val="Default"/>
    <w:next w:val="Default"/>
    <w:uiPriority w:val="99"/>
    <w:rsid w:val="00C96F2B"/>
    <w:pPr>
      <w:widowControl/>
      <w:spacing w:line="241" w:lineRule="atLeast"/>
    </w:pPr>
    <w:rPr>
      <w:rFonts w:ascii="Yanone Kaffeesatz Bold" w:eastAsia="Calibri" w:hAnsi="Yanone Kaffeesatz Bold"/>
      <w:color w:val="auto"/>
      <w:lang w:val="de-DE" w:eastAsia="de-DE"/>
    </w:rPr>
  </w:style>
  <w:style w:type="paragraph" w:styleId="Funotentext">
    <w:name w:val="footnote text"/>
    <w:basedOn w:val="Standard"/>
    <w:link w:val="FunotentextZchn"/>
    <w:rsid w:val="007475AE"/>
    <w:rPr>
      <w:sz w:val="20"/>
    </w:rPr>
  </w:style>
  <w:style w:type="character" w:customStyle="1" w:styleId="FunotentextZchn">
    <w:name w:val="Fußnotentext Zchn"/>
    <w:link w:val="Funotentext"/>
    <w:rsid w:val="007475AE"/>
    <w:rPr>
      <w:lang w:eastAsia="de-AT"/>
    </w:rPr>
  </w:style>
  <w:style w:type="character" w:styleId="Funotenzeichen">
    <w:name w:val="footnote reference"/>
    <w:rsid w:val="007475AE"/>
    <w:rPr>
      <w:vertAlign w:val="superscript"/>
    </w:rPr>
  </w:style>
  <w:style w:type="character" w:styleId="Fett">
    <w:name w:val="Strong"/>
    <w:basedOn w:val="Absatz-Standardschriftart"/>
    <w:uiPriority w:val="22"/>
    <w:qFormat/>
    <w:rsid w:val="005430E7"/>
    <w:rPr>
      <w:b/>
      <w:bCs/>
    </w:rPr>
  </w:style>
  <w:style w:type="character" w:styleId="BesuchterHyperlink">
    <w:name w:val="FollowedHyperlink"/>
    <w:basedOn w:val="Absatz-Standardschriftart"/>
    <w:rsid w:val="00951560"/>
    <w:rPr>
      <w:color w:val="800080" w:themeColor="followedHyperlink"/>
      <w:u w:val="single"/>
    </w:rPr>
  </w:style>
  <w:style w:type="character" w:customStyle="1" w:styleId="st1">
    <w:name w:val="st1"/>
    <w:basedOn w:val="Absatz-Standardschriftart"/>
    <w:rsid w:val="007D6FF0"/>
  </w:style>
  <w:style w:type="character" w:customStyle="1" w:styleId="FuzeileZchn">
    <w:name w:val="Fußzeile Zchn"/>
    <w:basedOn w:val="Absatz-Standardschriftart"/>
    <w:link w:val="Fuzeile"/>
    <w:rsid w:val="00CC2BF0"/>
    <w:rPr>
      <w:lang w:val="de-DE"/>
    </w:rPr>
  </w:style>
  <w:style w:type="paragraph" w:styleId="Blocktext">
    <w:name w:val="Block Text"/>
    <w:basedOn w:val="Standard"/>
    <w:rsid w:val="00CC2BF0"/>
    <w:pPr>
      <w:widowControl w:val="0"/>
      <w:pBdr>
        <w:bottom w:val="single" w:sz="4" w:space="1" w:color="auto"/>
      </w:pBdr>
      <w:tabs>
        <w:tab w:val="left" w:pos="284"/>
        <w:tab w:val="left" w:pos="980"/>
        <w:tab w:val="left" w:pos="1700"/>
        <w:tab w:val="left" w:pos="2420"/>
        <w:tab w:val="left" w:pos="3140"/>
        <w:tab w:val="left" w:pos="3860"/>
        <w:tab w:val="left" w:pos="4580"/>
        <w:tab w:val="left" w:pos="5300"/>
        <w:tab w:val="left" w:pos="6020"/>
        <w:tab w:val="left" w:pos="6740"/>
      </w:tabs>
      <w:spacing w:line="360" w:lineRule="auto"/>
      <w:ind w:left="284" w:right="-53" w:hanging="284"/>
    </w:pPr>
    <w:rPr>
      <w:rFonts w:ascii="Arial Narrow" w:hAnsi="Arial Narrow"/>
      <w:b/>
      <w:snapToGrid w:val="0"/>
      <w:sz w:val="28"/>
      <w:lang w:eastAsia="de-DE"/>
    </w:rPr>
  </w:style>
  <w:style w:type="paragraph" w:styleId="StandardWeb">
    <w:name w:val="Normal (Web)"/>
    <w:basedOn w:val="Standard"/>
    <w:uiPriority w:val="99"/>
    <w:unhideWhenUsed/>
    <w:rsid w:val="00740AA4"/>
    <w:pPr>
      <w:spacing w:before="100" w:beforeAutospacing="1" w:after="100" w:afterAutospacing="1"/>
    </w:pPr>
    <w:rPr>
      <w:rFonts w:eastAsiaTheme="minorHAnsi"/>
      <w:szCs w:val="24"/>
      <w:lang w:val="de-AT"/>
    </w:rPr>
  </w:style>
  <w:style w:type="paragraph" w:styleId="NurText">
    <w:name w:val="Plain Text"/>
    <w:basedOn w:val="Standard"/>
    <w:link w:val="NurTextZchn"/>
    <w:uiPriority w:val="99"/>
    <w:unhideWhenUsed/>
    <w:rsid w:val="00B45C64"/>
    <w:rPr>
      <w:rFonts w:ascii="Calibri" w:eastAsiaTheme="minorHAnsi" w:hAnsi="Calibri" w:cs="Consolas"/>
      <w:sz w:val="22"/>
      <w:szCs w:val="21"/>
      <w:lang w:val="de-AT" w:eastAsia="en-US"/>
    </w:rPr>
  </w:style>
  <w:style w:type="character" w:customStyle="1" w:styleId="NurTextZchn">
    <w:name w:val="Nur Text Zchn"/>
    <w:basedOn w:val="Absatz-Standardschriftart"/>
    <w:link w:val="NurText"/>
    <w:uiPriority w:val="99"/>
    <w:rsid w:val="00B45C64"/>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21E73"/>
    <w:rPr>
      <w:sz w:val="24"/>
      <w:lang w:val="de-DE"/>
    </w:rPr>
  </w:style>
  <w:style w:type="paragraph" w:styleId="berschrift1">
    <w:name w:val="heading 1"/>
    <w:basedOn w:val="Standard"/>
    <w:next w:val="Standard"/>
    <w:qFormat/>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qFormat/>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qFormat/>
    <w:pPr>
      <w:keepNext/>
      <w:numPr>
        <w:ilvl w:val="2"/>
        <w:numId w:val="2"/>
      </w:numPr>
      <w:spacing w:before="240" w:after="60"/>
      <w:outlineLvl w:val="2"/>
    </w:pPr>
    <w:rPr>
      <w:rFonts w:ascii="Arial" w:hAnsi="Arial"/>
    </w:rPr>
  </w:style>
  <w:style w:type="paragraph" w:styleId="berschrift4">
    <w:name w:val="heading 4"/>
    <w:basedOn w:val="Standard"/>
    <w:next w:val="Standard"/>
    <w:qFormat/>
    <w:pPr>
      <w:keepNext/>
      <w:numPr>
        <w:ilvl w:val="3"/>
        <w:numId w:val="2"/>
      </w:numPr>
      <w:spacing w:before="240" w:after="60"/>
      <w:outlineLvl w:val="3"/>
    </w:pPr>
    <w:rPr>
      <w:rFonts w:ascii="Arial" w:hAnsi="Arial"/>
      <w:b/>
    </w:rPr>
  </w:style>
  <w:style w:type="paragraph" w:styleId="berschrift5">
    <w:name w:val="heading 5"/>
    <w:basedOn w:val="Standard"/>
    <w:next w:val="Standard"/>
    <w:qFormat/>
    <w:pPr>
      <w:numPr>
        <w:ilvl w:val="4"/>
        <w:numId w:val="2"/>
      </w:numPr>
      <w:spacing w:before="240" w:after="60"/>
      <w:outlineLvl w:val="4"/>
    </w:pPr>
    <w:rPr>
      <w:rFonts w:ascii="Tahoma" w:hAnsi="Tahoma"/>
      <w:sz w:val="22"/>
    </w:rPr>
  </w:style>
  <w:style w:type="paragraph" w:styleId="berschrift6">
    <w:name w:val="heading 6"/>
    <w:basedOn w:val="Standard"/>
    <w:next w:val="Standard"/>
    <w:qFormat/>
    <w:pPr>
      <w:keepNext/>
      <w:numPr>
        <w:ilvl w:val="5"/>
        <w:numId w:val="2"/>
      </w:numPr>
      <w:spacing w:line="280" w:lineRule="atLeast"/>
      <w:outlineLvl w:val="5"/>
    </w:pPr>
    <w:rPr>
      <w:b/>
      <w:i/>
      <w:lang w:val="de-AT"/>
    </w:rPr>
  </w:style>
  <w:style w:type="paragraph" w:styleId="berschrift7">
    <w:name w:val="heading 7"/>
    <w:basedOn w:val="Standard"/>
    <w:next w:val="Standard"/>
    <w:qFormat/>
    <w:pPr>
      <w:numPr>
        <w:ilvl w:val="6"/>
        <w:numId w:val="2"/>
      </w:numPr>
      <w:spacing w:before="240" w:after="60"/>
      <w:outlineLvl w:val="6"/>
    </w:pPr>
    <w:rPr>
      <w:rFonts w:ascii="Arial" w:hAnsi="Arial"/>
      <w:sz w:val="20"/>
    </w:rPr>
  </w:style>
  <w:style w:type="paragraph" w:styleId="berschrift8">
    <w:name w:val="heading 8"/>
    <w:basedOn w:val="Standard"/>
    <w:next w:val="Standard"/>
    <w:qFormat/>
    <w:pPr>
      <w:keepNext/>
      <w:numPr>
        <w:ilvl w:val="7"/>
        <w:numId w:val="2"/>
      </w:numPr>
      <w:spacing w:line="280" w:lineRule="atLeast"/>
      <w:outlineLvl w:val="7"/>
    </w:pPr>
    <w:rPr>
      <w:i/>
      <w:lang w:val="de-AT"/>
    </w:rPr>
  </w:style>
  <w:style w:type="paragraph" w:styleId="berschrift9">
    <w:name w:val="heading 9"/>
    <w:basedOn w:val="Standard"/>
    <w:next w:val="Standard"/>
    <w:qFormat/>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link w:val="FuzeileZchn"/>
    <w:pPr>
      <w:tabs>
        <w:tab w:val="center" w:pos="4536"/>
        <w:tab w:val="right" w:pos="9072"/>
      </w:tabs>
    </w:pPr>
    <w:rPr>
      <w:sz w:val="20"/>
    </w:rPr>
  </w:style>
  <w:style w:type="paragraph" w:customStyle="1" w:styleId="WeitereGesprchsteilnehmer">
    <w:name w:val="Weitere Gesprächsteilnehmer"/>
    <w:basedOn w:val="Standard"/>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pPr>
      <w:numPr>
        <w:numId w:val="1"/>
      </w:numPr>
      <w:tabs>
        <w:tab w:val="left" w:pos="720"/>
      </w:tabs>
      <w:spacing w:line="280" w:lineRule="atLeast"/>
      <w:jc w:val="both"/>
    </w:pPr>
    <w:rPr>
      <w:rFonts w:ascii="Arial" w:hAnsi="Arial"/>
      <w:sz w:val="22"/>
    </w:rPr>
  </w:style>
  <w:style w:type="paragraph" w:customStyle="1" w:styleId="Teilnehmer">
    <w:name w:val="Teilnehmer"/>
    <w:basedOn w:val="Standard"/>
    <w:pPr>
      <w:spacing w:line="280" w:lineRule="atLeast"/>
      <w:jc w:val="center"/>
    </w:pPr>
    <w:rPr>
      <w:rFonts w:ascii="Arial" w:hAnsi="Arial"/>
      <w:b/>
      <w:sz w:val="28"/>
    </w:rPr>
  </w:style>
  <w:style w:type="paragraph" w:customStyle="1" w:styleId="DatumderPK">
    <w:name w:val="Datum der PK"/>
    <w:basedOn w:val="Standard"/>
    <w:pPr>
      <w:spacing w:line="280" w:lineRule="atLeast"/>
      <w:jc w:val="center"/>
    </w:pPr>
    <w:rPr>
      <w:rFonts w:ascii="Arial" w:hAnsi="Arial"/>
      <w:sz w:val="28"/>
    </w:rPr>
  </w:style>
  <w:style w:type="paragraph" w:customStyle="1" w:styleId="ThemaderPK">
    <w:name w:val="Thema der PK"/>
    <w:basedOn w:val="Standard"/>
    <w:pPr>
      <w:spacing w:line="280" w:lineRule="atLeast"/>
      <w:jc w:val="center"/>
    </w:pPr>
    <w:rPr>
      <w:rFonts w:ascii="Arial" w:hAnsi="Arial"/>
      <w:b/>
      <w:sz w:val="28"/>
    </w:rPr>
  </w:style>
  <w:style w:type="paragraph" w:customStyle="1" w:styleId="Rckfragen-Kontakt">
    <w:name w:val="Rückfragen-Kontakt"/>
    <w:basedOn w:val="Standard"/>
    <w:pPr>
      <w:spacing w:line="280" w:lineRule="atLeast"/>
    </w:pPr>
    <w:rPr>
      <w:rFonts w:ascii="Arial" w:hAnsi="Arial"/>
      <w:b/>
      <w:i/>
      <w:sz w:val="22"/>
    </w:rPr>
  </w:style>
  <w:style w:type="character" w:styleId="Seitenzahl">
    <w:name w:val="page number"/>
    <w:basedOn w:val="Absatz-Standardschriftart"/>
  </w:style>
  <w:style w:type="paragraph" w:styleId="Textkrper-Einzug3">
    <w:name w:val="Body Text Indent 3"/>
    <w:basedOn w:val="Standard"/>
    <w:pPr>
      <w:spacing w:line="360" w:lineRule="auto"/>
      <w:ind w:left="1134"/>
      <w:jc w:val="both"/>
    </w:pPr>
    <w:rPr>
      <w:rFonts w:ascii="Arial" w:hAnsi="Arial"/>
    </w:rPr>
  </w:style>
  <w:style w:type="paragraph" w:customStyle="1" w:styleId="berschrift-Headline">
    <w:name w:val="Überschrift - Headline"/>
    <w:basedOn w:val="Textkrper-Einzug3"/>
    <w:pPr>
      <w:ind w:left="0"/>
    </w:pPr>
    <w:rPr>
      <w:b/>
      <w:kern w:val="28"/>
      <w:sz w:val="28"/>
    </w:rPr>
  </w:style>
  <w:style w:type="paragraph" w:customStyle="1" w:styleId="Flietext">
    <w:name w:val="Fließtext"/>
    <w:basedOn w:val="Textkrper-Einzug3"/>
    <w:pPr>
      <w:ind w:left="0"/>
    </w:pPr>
    <w:rPr>
      <w:kern w:val="28"/>
    </w:rPr>
  </w:style>
  <w:style w:type="paragraph" w:customStyle="1" w:styleId="Untertitel-Zwischentitel">
    <w:name w:val="Untertitel - Zwischentitel"/>
    <w:basedOn w:val="Textkrper-Einzug3"/>
    <w:pPr>
      <w:ind w:left="0"/>
    </w:pPr>
    <w:rPr>
      <w:b/>
      <w:kern w:val="28"/>
    </w:rPr>
  </w:style>
  <w:style w:type="paragraph" w:customStyle="1" w:styleId="WeitererFlietext">
    <w:name w:val="Weiterer Fließtext"/>
    <w:basedOn w:val="Textkrper-Einzug3"/>
    <w:rPr>
      <w:kern w:val="28"/>
    </w:rPr>
  </w:style>
  <w:style w:type="paragraph" w:customStyle="1" w:styleId="WeitererZwischentitel">
    <w:name w:val="Weiterer Zwischentitel"/>
    <w:basedOn w:val="Standard"/>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pPr>
      <w:spacing w:line="280" w:lineRule="atLeast"/>
      <w:jc w:val="center"/>
    </w:pPr>
    <w:rPr>
      <w:rFonts w:ascii="Arial" w:hAnsi="Arial"/>
      <w:b/>
      <w:sz w:val="24"/>
    </w:rPr>
  </w:style>
  <w:style w:type="character" w:styleId="Hyperlink">
    <w:name w:val="Hyperlink"/>
    <w:rPr>
      <w:color w:val="0000FF"/>
      <w:u w:val="single"/>
    </w:rPr>
  </w:style>
  <w:style w:type="table" w:styleId="Tabellenraster">
    <w:name w:val="Table Grid"/>
    <w:basedOn w:val="NormaleTabelle"/>
    <w:rsid w:val="00CF7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single-para">
    <w:name w:val="project-single-para"/>
    <w:basedOn w:val="Standard"/>
    <w:rsid w:val="006D551F"/>
    <w:pPr>
      <w:spacing w:before="100" w:beforeAutospacing="1" w:after="100" w:afterAutospacing="1"/>
    </w:pPr>
    <w:rPr>
      <w:szCs w:val="24"/>
      <w:lang w:eastAsia="de-DE"/>
    </w:rPr>
  </w:style>
  <w:style w:type="paragraph" w:styleId="Dokumentstruktur">
    <w:name w:val="Document Map"/>
    <w:basedOn w:val="Standard"/>
    <w:semiHidden/>
    <w:rsid w:val="00E741AD"/>
    <w:pPr>
      <w:shd w:val="clear" w:color="auto" w:fill="000080"/>
    </w:pPr>
    <w:rPr>
      <w:rFonts w:ascii="Tahoma" w:hAnsi="Tahoma" w:cs="Tahoma"/>
      <w:sz w:val="20"/>
    </w:rPr>
  </w:style>
  <w:style w:type="paragraph" w:styleId="Sprechblasentext">
    <w:name w:val="Balloon Text"/>
    <w:basedOn w:val="Standard"/>
    <w:semiHidden/>
    <w:rsid w:val="00962A42"/>
    <w:rPr>
      <w:rFonts w:ascii="Tahoma" w:hAnsi="Tahoma" w:cs="Tahoma"/>
      <w:sz w:val="16"/>
      <w:szCs w:val="16"/>
    </w:rPr>
  </w:style>
  <w:style w:type="paragraph" w:customStyle="1" w:styleId="Default">
    <w:name w:val="Default"/>
    <w:rsid w:val="00D33A70"/>
    <w:pPr>
      <w:widowControl w:val="0"/>
      <w:autoSpaceDE w:val="0"/>
      <w:autoSpaceDN w:val="0"/>
      <w:adjustRightInd w:val="0"/>
    </w:pPr>
    <w:rPr>
      <w:color w:val="000000"/>
      <w:sz w:val="24"/>
      <w:szCs w:val="24"/>
    </w:rPr>
  </w:style>
  <w:style w:type="character" w:styleId="Hervorhebung">
    <w:name w:val="Emphasis"/>
    <w:uiPriority w:val="20"/>
    <w:qFormat/>
    <w:rsid w:val="00C27968"/>
    <w:rPr>
      <w:b/>
      <w:bCs/>
      <w:i w:val="0"/>
      <w:iCs w:val="0"/>
    </w:rPr>
  </w:style>
  <w:style w:type="paragraph" w:customStyle="1" w:styleId="Pa4">
    <w:name w:val="Pa4"/>
    <w:basedOn w:val="Default"/>
    <w:next w:val="Default"/>
    <w:uiPriority w:val="99"/>
    <w:rsid w:val="00E27EB1"/>
    <w:pPr>
      <w:widowControl/>
      <w:spacing w:line="200" w:lineRule="atLeast"/>
    </w:pPr>
    <w:rPr>
      <w:rFonts w:ascii="Yanone Kaffeesatz Light" w:hAnsi="Yanone Kaffeesatz Light"/>
      <w:color w:val="auto"/>
      <w:lang w:val="de-DE" w:eastAsia="de-DE"/>
    </w:rPr>
  </w:style>
  <w:style w:type="character" w:customStyle="1" w:styleId="A9">
    <w:name w:val="A9"/>
    <w:uiPriority w:val="99"/>
    <w:rsid w:val="00E27EB1"/>
    <w:rPr>
      <w:rFonts w:cs="Yanone Kaffeesatz Light"/>
      <w:color w:val="211D1E"/>
      <w:sz w:val="19"/>
      <w:szCs w:val="19"/>
    </w:rPr>
  </w:style>
  <w:style w:type="paragraph" w:customStyle="1" w:styleId="Pa5">
    <w:name w:val="Pa5"/>
    <w:basedOn w:val="Default"/>
    <w:next w:val="Default"/>
    <w:uiPriority w:val="99"/>
    <w:rsid w:val="00E27EB1"/>
    <w:pPr>
      <w:widowControl/>
      <w:spacing w:line="200" w:lineRule="atLeast"/>
    </w:pPr>
    <w:rPr>
      <w:rFonts w:ascii="Yanone Kaffeesatz Light" w:hAnsi="Yanone Kaffeesatz Light"/>
      <w:color w:val="auto"/>
      <w:lang w:val="de-DE" w:eastAsia="de-DE"/>
    </w:rPr>
  </w:style>
  <w:style w:type="character" w:customStyle="1" w:styleId="A8">
    <w:name w:val="A8"/>
    <w:uiPriority w:val="99"/>
    <w:rsid w:val="00E27EB1"/>
    <w:rPr>
      <w:rFonts w:ascii="Yanone Kaffeesatz Bold" w:hAnsi="Yanone Kaffeesatz Bold" w:cs="Yanone Kaffeesatz Bold"/>
      <w:b/>
      <w:bCs/>
      <w:color w:val="36B9EB"/>
      <w:sz w:val="26"/>
      <w:szCs w:val="26"/>
    </w:rPr>
  </w:style>
  <w:style w:type="paragraph" w:styleId="Listenabsatz">
    <w:name w:val="List Paragraph"/>
    <w:basedOn w:val="Standard"/>
    <w:uiPriority w:val="34"/>
    <w:qFormat/>
    <w:rsid w:val="00B960E1"/>
    <w:pPr>
      <w:spacing w:after="200" w:line="276" w:lineRule="auto"/>
      <w:ind w:left="720"/>
      <w:contextualSpacing/>
    </w:pPr>
    <w:rPr>
      <w:rFonts w:ascii="Calibri" w:eastAsia="Calibri" w:hAnsi="Calibri"/>
      <w:sz w:val="22"/>
      <w:szCs w:val="22"/>
      <w:lang w:val="de-AT" w:eastAsia="en-US"/>
    </w:rPr>
  </w:style>
  <w:style w:type="paragraph" w:styleId="Kommentartext">
    <w:name w:val="annotation text"/>
    <w:basedOn w:val="Standard"/>
    <w:link w:val="KommentartextZchn"/>
    <w:uiPriority w:val="99"/>
    <w:unhideWhenUsed/>
    <w:rsid w:val="00B960E1"/>
    <w:pPr>
      <w:spacing w:after="200"/>
    </w:pPr>
    <w:rPr>
      <w:rFonts w:ascii="Calibri" w:eastAsia="Calibri" w:hAnsi="Calibri"/>
      <w:sz w:val="20"/>
      <w:lang w:val="de-AT" w:eastAsia="en-US"/>
    </w:rPr>
  </w:style>
  <w:style w:type="character" w:customStyle="1" w:styleId="KommentartextZchn">
    <w:name w:val="Kommentartext Zchn"/>
    <w:link w:val="Kommentartext"/>
    <w:uiPriority w:val="99"/>
    <w:rsid w:val="00B960E1"/>
    <w:rPr>
      <w:rFonts w:ascii="Calibri" w:eastAsia="Calibri" w:hAnsi="Calibri"/>
      <w:lang w:val="de-AT" w:eastAsia="en-US"/>
    </w:rPr>
  </w:style>
  <w:style w:type="paragraph" w:customStyle="1" w:styleId="bodytext">
    <w:name w:val="bodytext"/>
    <w:basedOn w:val="Standard"/>
    <w:rsid w:val="00B960E1"/>
    <w:pPr>
      <w:spacing w:before="100" w:beforeAutospacing="1" w:after="100" w:afterAutospacing="1"/>
    </w:pPr>
    <w:rPr>
      <w:szCs w:val="24"/>
      <w:lang w:val="de-AT"/>
    </w:rPr>
  </w:style>
  <w:style w:type="character" w:styleId="Kommentarzeichen">
    <w:name w:val="annotation reference"/>
    <w:uiPriority w:val="99"/>
    <w:unhideWhenUsed/>
    <w:rsid w:val="00C96F2B"/>
    <w:rPr>
      <w:sz w:val="16"/>
      <w:szCs w:val="16"/>
    </w:rPr>
  </w:style>
  <w:style w:type="paragraph" w:customStyle="1" w:styleId="Pa0">
    <w:name w:val="Pa0"/>
    <w:basedOn w:val="Default"/>
    <w:next w:val="Default"/>
    <w:uiPriority w:val="99"/>
    <w:rsid w:val="00C96F2B"/>
    <w:pPr>
      <w:widowControl/>
      <w:spacing w:line="241" w:lineRule="atLeast"/>
    </w:pPr>
    <w:rPr>
      <w:rFonts w:ascii="Yanone Kaffeesatz Bold" w:eastAsia="Calibri" w:hAnsi="Yanone Kaffeesatz Bold"/>
      <w:color w:val="auto"/>
      <w:lang w:val="de-DE" w:eastAsia="de-DE"/>
    </w:rPr>
  </w:style>
  <w:style w:type="paragraph" w:styleId="Funotentext">
    <w:name w:val="footnote text"/>
    <w:basedOn w:val="Standard"/>
    <w:link w:val="FunotentextZchn"/>
    <w:rsid w:val="007475AE"/>
    <w:rPr>
      <w:sz w:val="20"/>
    </w:rPr>
  </w:style>
  <w:style w:type="character" w:customStyle="1" w:styleId="FunotentextZchn">
    <w:name w:val="Fußnotentext Zchn"/>
    <w:link w:val="Funotentext"/>
    <w:rsid w:val="007475AE"/>
    <w:rPr>
      <w:lang w:eastAsia="de-AT"/>
    </w:rPr>
  </w:style>
  <w:style w:type="character" w:styleId="Funotenzeichen">
    <w:name w:val="footnote reference"/>
    <w:rsid w:val="007475AE"/>
    <w:rPr>
      <w:vertAlign w:val="superscript"/>
    </w:rPr>
  </w:style>
  <w:style w:type="character" w:styleId="Fett">
    <w:name w:val="Strong"/>
    <w:basedOn w:val="Absatz-Standardschriftart"/>
    <w:uiPriority w:val="22"/>
    <w:qFormat/>
    <w:rsid w:val="005430E7"/>
    <w:rPr>
      <w:b/>
      <w:bCs/>
    </w:rPr>
  </w:style>
  <w:style w:type="character" w:styleId="BesuchterHyperlink">
    <w:name w:val="FollowedHyperlink"/>
    <w:basedOn w:val="Absatz-Standardschriftart"/>
    <w:rsid w:val="00951560"/>
    <w:rPr>
      <w:color w:val="800080" w:themeColor="followedHyperlink"/>
      <w:u w:val="single"/>
    </w:rPr>
  </w:style>
  <w:style w:type="character" w:customStyle="1" w:styleId="st1">
    <w:name w:val="st1"/>
    <w:basedOn w:val="Absatz-Standardschriftart"/>
    <w:rsid w:val="007D6FF0"/>
  </w:style>
  <w:style w:type="character" w:customStyle="1" w:styleId="FuzeileZchn">
    <w:name w:val="Fußzeile Zchn"/>
    <w:basedOn w:val="Absatz-Standardschriftart"/>
    <w:link w:val="Fuzeile"/>
    <w:rsid w:val="00CC2BF0"/>
    <w:rPr>
      <w:lang w:val="de-DE"/>
    </w:rPr>
  </w:style>
  <w:style w:type="paragraph" w:styleId="Blocktext">
    <w:name w:val="Block Text"/>
    <w:basedOn w:val="Standard"/>
    <w:rsid w:val="00CC2BF0"/>
    <w:pPr>
      <w:widowControl w:val="0"/>
      <w:pBdr>
        <w:bottom w:val="single" w:sz="4" w:space="1" w:color="auto"/>
      </w:pBdr>
      <w:tabs>
        <w:tab w:val="left" w:pos="284"/>
        <w:tab w:val="left" w:pos="980"/>
        <w:tab w:val="left" w:pos="1700"/>
        <w:tab w:val="left" w:pos="2420"/>
        <w:tab w:val="left" w:pos="3140"/>
        <w:tab w:val="left" w:pos="3860"/>
        <w:tab w:val="left" w:pos="4580"/>
        <w:tab w:val="left" w:pos="5300"/>
        <w:tab w:val="left" w:pos="6020"/>
        <w:tab w:val="left" w:pos="6740"/>
      </w:tabs>
      <w:spacing w:line="360" w:lineRule="auto"/>
      <w:ind w:left="284" w:right="-53" w:hanging="284"/>
    </w:pPr>
    <w:rPr>
      <w:rFonts w:ascii="Arial Narrow" w:hAnsi="Arial Narrow"/>
      <w:b/>
      <w:snapToGrid w:val="0"/>
      <w:sz w:val="28"/>
      <w:lang w:eastAsia="de-DE"/>
    </w:rPr>
  </w:style>
  <w:style w:type="paragraph" w:styleId="StandardWeb">
    <w:name w:val="Normal (Web)"/>
    <w:basedOn w:val="Standard"/>
    <w:uiPriority w:val="99"/>
    <w:unhideWhenUsed/>
    <w:rsid w:val="00740AA4"/>
    <w:pPr>
      <w:spacing w:before="100" w:beforeAutospacing="1" w:after="100" w:afterAutospacing="1"/>
    </w:pPr>
    <w:rPr>
      <w:rFonts w:eastAsiaTheme="minorHAnsi"/>
      <w:szCs w:val="24"/>
      <w:lang w:val="de-AT"/>
    </w:rPr>
  </w:style>
  <w:style w:type="paragraph" w:styleId="NurText">
    <w:name w:val="Plain Text"/>
    <w:basedOn w:val="Standard"/>
    <w:link w:val="NurTextZchn"/>
    <w:uiPriority w:val="99"/>
    <w:unhideWhenUsed/>
    <w:rsid w:val="00B45C64"/>
    <w:rPr>
      <w:rFonts w:ascii="Calibri" w:eastAsiaTheme="minorHAnsi" w:hAnsi="Calibri" w:cs="Consolas"/>
      <w:sz w:val="22"/>
      <w:szCs w:val="21"/>
      <w:lang w:val="de-AT" w:eastAsia="en-US"/>
    </w:rPr>
  </w:style>
  <w:style w:type="character" w:customStyle="1" w:styleId="NurTextZchn">
    <w:name w:val="Nur Text Zchn"/>
    <w:basedOn w:val="Absatz-Standardschriftart"/>
    <w:link w:val="NurText"/>
    <w:uiPriority w:val="99"/>
    <w:rsid w:val="00B45C64"/>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80597">
      <w:bodyDiv w:val="1"/>
      <w:marLeft w:val="0"/>
      <w:marRight w:val="0"/>
      <w:marTop w:val="0"/>
      <w:marBottom w:val="0"/>
      <w:divBdr>
        <w:top w:val="none" w:sz="0" w:space="0" w:color="auto"/>
        <w:left w:val="none" w:sz="0" w:space="0" w:color="auto"/>
        <w:bottom w:val="none" w:sz="0" w:space="0" w:color="auto"/>
        <w:right w:val="none" w:sz="0" w:space="0" w:color="auto"/>
      </w:divBdr>
    </w:div>
    <w:div w:id="731076575">
      <w:bodyDiv w:val="1"/>
      <w:marLeft w:val="0"/>
      <w:marRight w:val="0"/>
      <w:marTop w:val="0"/>
      <w:marBottom w:val="0"/>
      <w:divBdr>
        <w:top w:val="none" w:sz="0" w:space="0" w:color="auto"/>
        <w:left w:val="none" w:sz="0" w:space="0" w:color="auto"/>
        <w:bottom w:val="none" w:sz="0" w:space="0" w:color="auto"/>
        <w:right w:val="none" w:sz="0" w:space="0" w:color="auto"/>
      </w:divBdr>
      <w:divsChild>
        <w:div w:id="1184250271">
          <w:marLeft w:val="0"/>
          <w:marRight w:val="0"/>
          <w:marTop w:val="0"/>
          <w:marBottom w:val="0"/>
          <w:divBdr>
            <w:top w:val="none" w:sz="0" w:space="0" w:color="auto"/>
            <w:left w:val="none" w:sz="0" w:space="0" w:color="auto"/>
            <w:bottom w:val="none" w:sz="0" w:space="0" w:color="auto"/>
            <w:right w:val="none" w:sz="0" w:space="0" w:color="auto"/>
          </w:divBdr>
          <w:divsChild>
            <w:div w:id="1313635625">
              <w:marLeft w:val="0"/>
              <w:marRight w:val="0"/>
              <w:marTop w:val="0"/>
              <w:marBottom w:val="0"/>
              <w:divBdr>
                <w:top w:val="none" w:sz="0" w:space="0" w:color="auto"/>
                <w:left w:val="none" w:sz="0" w:space="0" w:color="auto"/>
                <w:bottom w:val="none" w:sz="0" w:space="0" w:color="auto"/>
                <w:right w:val="none" w:sz="0" w:space="0" w:color="auto"/>
              </w:divBdr>
              <w:divsChild>
                <w:div w:id="1451778247">
                  <w:marLeft w:val="-225"/>
                  <w:marRight w:val="-225"/>
                  <w:marTop w:val="0"/>
                  <w:marBottom w:val="0"/>
                  <w:divBdr>
                    <w:top w:val="none" w:sz="0" w:space="0" w:color="auto"/>
                    <w:left w:val="none" w:sz="0" w:space="0" w:color="auto"/>
                    <w:bottom w:val="none" w:sz="0" w:space="0" w:color="auto"/>
                    <w:right w:val="none" w:sz="0" w:space="0" w:color="auto"/>
                  </w:divBdr>
                  <w:divsChild>
                    <w:div w:id="891766991">
                      <w:marLeft w:val="0"/>
                      <w:marRight w:val="0"/>
                      <w:marTop w:val="0"/>
                      <w:marBottom w:val="0"/>
                      <w:divBdr>
                        <w:top w:val="none" w:sz="0" w:space="0" w:color="auto"/>
                        <w:left w:val="none" w:sz="0" w:space="0" w:color="auto"/>
                        <w:bottom w:val="none" w:sz="0" w:space="0" w:color="auto"/>
                        <w:right w:val="none" w:sz="0" w:space="0" w:color="auto"/>
                      </w:divBdr>
                      <w:divsChild>
                        <w:div w:id="1717729183">
                          <w:marLeft w:val="0"/>
                          <w:marRight w:val="0"/>
                          <w:marTop w:val="0"/>
                          <w:marBottom w:val="0"/>
                          <w:divBdr>
                            <w:top w:val="none" w:sz="0" w:space="0" w:color="auto"/>
                            <w:left w:val="none" w:sz="0" w:space="0" w:color="auto"/>
                            <w:bottom w:val="none" w:sz="0" w:space="0" w:color="auto"/>
                            <w:right w:val="none" w:sz="0" w:space="0" w:color="auto"/>
                          </w:divBdr>
                          <w:divsChild>
                            <w:div w:id="12350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446122">
      <w:bodyDiv w:val="1"/>
      <w:marLeft w:val="0"/>
      <w:marRight w:val="0"/>
      <w:marTop w:val="0"/>
      <w:marBottom w:val="0"/>
      <w:divBdr>
        <w:top w:val="none" w:sz="0" w:space="0" w:color="auto"/>
        <w:left w:val="none" w:sz="0" w:space="0" w:color="auto"/>
        <w:bottom w:val="none" w:sz="0" w:space="0" w:color="auto"/>
        <w:right w:val="none" w:sz="0" w:space="0" w:color="auto"/>
      </w:divBdr>
    </w:div>
    <w:div w:id="1525895848">
      <w:bodyDiv w:val="1"/>
      <w:marLeft w:val="0"/>
      <w:marRight w:val="0"/>
      <w:marTop w:val="0"/>
      <w:marBottom w:val="0"/>
      <w:divBdr>
        <w:top w:val="none" w:sz="0" w:space="0" w:color="auto"/>
        <w:left w:val="none" w:sz="0" w:space="0" w:color="auto"/>
        <w:bottom w:val="none" w:sz="0" w:space="0" w:color="auto"/>
        <w:right w:val="none" w:sz="0" w:space="0" w:color="auto"/>
      </w:divBdr>
    </w:div>
    <w:div w:id="1770156928">
      <w:bodyDiv w:val="1"/>
      <w:marLeft w:val="0"/>
      <w:marRight w:val="0"/>
      <w:marTop w:val="0"/>
      <w:marBottom w:val="0"/>
      <w:divBdr>
        <w:top w:val="none" w:sz="0" w:space="0" w:color="auto"/>
        <w:left w:val="none" w:sz="0" w:space="0" w:color="auto"/>
        <w:bottom w:val="none" w:sz="0" w:space="0" w:color="auto"/>
        <w:right w:val="none" w:sz="0" w:space="0" w:color="auto"/>
      </w:divBdr>
    </w:div>
    <w:div w:id="1802066779">
      <w:bodyDiv w:val="1"/>
      <w:marLeft w:val="0"/>
      <w:marRight w:val="0"/>
      <w:marTop w:val="0"/>
      <w:marBottom w:val="0"/>
      <w:divBdr>
        <w:top w:val="none" w:sz="0" w:space="0" w:color="auto"/>
        <w:left w:val="none" w:sz="0" w:space="0" w:color="auto"/>
        <w:bottom w:val="none" w:sz="0" w:space="0" w:color="auto"/>
        <w:right w:val="none" w:sz="0" w:space="0" w:color="auto"/>
      </w:divBdr>
    </w:div>
    <w:div w:id="1924486621">
      <w:bodyDiv w:val="1"/>
      <w:marLeft w:val="0"/>
      <w:marRight w:val="0"/>
      <w:marTop w:val="0"/>
      <w:marBottom w:val="0"/>
      <w:divBdr>
        <w:top w:val="none" w:sz="0" w:space="0" w:color="auto"/>
        <w:left w:val="none" w:sz="0" w:space="0" w:color="auto"/>
        <w:bottom w:val="none" w:sz="0" w:space="0" w:color="auto"/>
        <w:right w:val="none" w:sz="0" w:space="0" w:color="auto"/>
      </w:divBdr>
      <w:divsChild>
        <w:div w:id="1327053661">
          <w:marLeft w:val="0"/>
          <w:marRight w:val="0"/>
          <w:marTop w:val="0"/>
          <w:marBottom w:val="0"/>
          <w:divBdr>
            <w:top w:val="none" w:sz="0" w:space="0" w:color="auto"/>
            <w:left w:val="none" w:sz="0" w:space="0" w:color="auto"/>
            <w:bottom w:val="none" w:sz="0" w:space="0" w:color="auto"/>
            <w:right w:val="none" w:sz="0" w:space="0" w:color="auto"/>
          </w:divBdr>
          <w:divsChild>
            <w:div w:id="1112551806">
              <w:marLeft w:val="465"/>
              <w:marRight w:val="0"/>
              <w:marTop w:val="0"/>
              <w:marBottom w:val="0"/>
              <w:divBdr>
                <w:top w:val="none" w:sz="0" w:space="0" w:color="auto"/>
                <w:left w:val="none" w:sz="0" w:space="0" w:color="auto"/>
                <w:bottom w:val="none" w:sz="0" w:space="0" w:color="auto"/>
                <w:right w:val="none" w:sz="0" w:space="0" w:color="auto"/>
              </w:divBdr>
              <w:divsChild>
                <w:div w:id="1242373010">
                  <w:marLeft w:val="0"/>
                  <w:marRight w:val="0"/>
                  <w:marTop w:val="0"/>
                  <w:marBottom w:val="0"/>
                  <w:divBdr>
                    <w:top w:val="single" w:sz="48" w:space="0" w:color="D6E8F7"/>
                    <w:left w:val="none" w:sz="0" w:space="0" w:color="auto"/>
                    <w:bottom w:val="none" w:sz="0" w:space="0" w:color="auto"/>
                    <w:right w:val="none" w:sz="0" w:space="0" w:color="auto"/>
                  </w:divBdr>
                  <w:divsChild>
                    <w:div w:id="550961497">
                      <w:marLeft w:val="135"/>
                      <w:marRight w:val="135"/>
                      <w:marTop w:val="0"/>
                      <w:marBottom w:val="0"/>
                      <w:divBdr>
                        <w:top w:val="none" w:sz="0" w:space="0" w:color="auto"/>
                        <w:left w:val="none" w:sz="0" w:space="0" w:color="auto"/>
                        <w:bottom w:val="none" w:sz="0" w:space="0" w:color="auto"/>
                        <w:right w:val="none" w:sz="0" w:space="0" w:color="auto"/>
                      </w:divBdr>
                      <w:divsChild>
                        <w:div w:id="1390035016">
                          <w:marLeft w:val="345"/>
                          <w:marRight w:val="345"/>
                          <w:marTop w:val="180"/>
                          <w:marBottom w:val="180"/>
                          <w:divBdr>
                            <w:top w:val="none" w:sz="0" w:space="0" w:color="auto"/>
                            <w:left w:val="none" w:sz="0" w:space="0" w:color="auto"/>
                            <w:bottom w:val="none" w:sz="0" w:space="0" w:color="auto"/>
                            <w:right w:val="none" w:sz="0" w:space="0" w:color="auto"/>
                          </w:divBdr>
                          <w:divsChild>
                            <w:div w:id="586230832">
                              <w:marLeft w:val="0"/>
                              <w:marRight w:val="0"/>
                              <w:marTop w:val="0"/>
                              <w:marBottom w:val="300"/>
                              <w:divBdr>
                                <w:top w:val="none" w:sz="0" w:space="0" w:color="auto"/>
                                <w:left w:val="none" w:sz="0" w:space="0" w:color="auto"/>
                                <w:bottom w:val="none" w:sz="0" w:space="0" w:color="auto"/>
                                <w:right w:val="none" w:sz="0" w:space="0" w:color="auto"/>
                              </w:divBdr>
                              <w:divsChild>
                                <w:div w:id="468789218">
                                  <w:marLeft w:val="0"/>
                                  <w:marRight w:val="0"/>
                                  <w:marTop w:val="0"/>
                                  <w:marBottom w:val="0"/>
                                  <w:divBdr>
                                    <w:top w:val="none" w:sz="0" w:space="0" w:color="auto"/>
                                    <w:left w:val="none" w:sz="0" w:space="0" w:color="auto"/>
                                    <w:bottom w:val="none" w:sz="0" w:space="0" w:color="auto"/>
                                    <w:right w:val="none" w:sz="0" w:space="0" w:color="auto"/>
                                  </w:divBdr>
                                  <w:divsChild>
                                    <w:div w:id="8390764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blrsi06\LOKALE~1\Temp\Vorlage%20PK-Unte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1388B-FE3F-4556-9A0D-362203F9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PK-Unterlage.dot</Template>
  <TotalTime>0</TotalTime>
  <Pages>11</Pages>
  <Words>1964</Words>
  <Characters>14381</Characters>
  <Application>Microsoft Office Word</Application>
  <DocSecurity>0</DocSecurity>
  <Lines>119</Lines>
  <Paragraphs>32</Paragraphs>
  <ScaleCrop>false</ScaleCrop>
  <HeadingPairs>
    <vt:vector size="2" baseType="variant">
      <vt:variant>
        <vt:lpstr>Titel</vt:lpstr>
      </vt:variant>
      <vt:variant>
        <vt:i4>1</vt:i4>
      </vt:variant>
    </vt:vector>
  </HeadingPairs>
  <TitlesOfParts>
    <vt:vector size="1" baseType="lpstr">
      <vt:lpstr>I N F O R M A T I O N</vt:lpstr>
    </vt:vector>
  </TitlesOfParts>
  <Company>Amt der OÖ Landesregierung</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A T I O N</dc:title>
  <dc:creator>vater karin</dc:creator>
  <cp:lastModifiedBy>Adlesgruber, Lisa</cp:lastModifiedBy>
  <cp:revision>18</cp:revision>
  <cp:lastPrinted>2016-02-08T11:07:00Z</cp:lastPrinted>
  <dcterms:created xsi:type="dcterms:W3CDTF">2016-02-08T13:30:00Z</dcterms:created>
  <dcterms:modified xsi:type="dcterms:W3CDTF">2016-02-09T07:45:00Z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