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43B" w:rsidRDefault="006E143B" w:rsidP="006E143B">
      <w:pPr>
        <w:spacing w:beforeLines="1" w:before="2" w:afterLines="1" w:after="2"/>
        <w:rPr>
          <w:rFonts w:asciiTheme="minorHAnsi" w:eastAsiaTheme="minorHAnsi" w:hAnsiTheme="minorHAnsi"/>
          <w:b/>
          <w:sz w:val="28"/>
          <w:szCs w:val="28"/>
          <w:lang w:eastAsia="de-DE"/>
        </w:rPr>
      </w:pPr>
    </w:p>
    <w:p w:rsidR="006E143B" w:rsidRPr="006E143B" w:rsidRDefault="006E143B" w:rsidP="006E143B">
      <w:pPr>
        <w:spacing w:beforeLines="1" w:before="2" w:afterLines="1" w:after="2"/>
        <w:rPr>
          <w:rFonts w:asciiTheme="minorHAnsi" w:eastAsiaTheme="minorHAnsi" w:hAnsiTheme="minorHAnsi"/>
          <w:b/>
          <w:lang w:eastAsia="de-DE"/>
        </w:rPr>
      </w:pPr>
      <w:r w:rsidRPr="0046605A">
        <w:rPr>
          <w:rFonts w:asciiTheme="minorHAnsi" w:eastAsiaTheme="minorHAnsi" w:hAnsiTheme="minorHAnsi"/>
          <w:b/>
          <w:sz w:val="32"/>
          <w:szCs w:val="32"/>
          <w:lang w:eastAsia="de-DE"/>
        </w:rPr>
        <w:t>SINNESRAUSCH</w:t>
      </w:r>
      <w:r w:rsidRPr="0046605A">
        <w:rPr>
          <w:rFonts w:asciiTheme="minorHAnsi" w:eastAsiaTheme="minorHAnsi" w:hAnsiTheme="minorHAnsi"/>
          <w:b/>
          <w:sz w:val="32"/>
          <w:szCs w:val="32"/>
          <w:lang w:eastAsia="de-DE"/>
        </w:rPr>
        <w:br/>
        <w:t>Alice verdrehte Welt</w:t>
      </w:r>
      <w:r w:rsidRPr="0046605A">
        <w:rPr>
          <w:rFonts w:asciiTheme="minorHAnsi" w:eastAsiaTheme="minorHAnsi" w:hAnsiTheme="minorHAnsi"/>
          <w:b/>
          <w:sz w:val="32"/>
          <w:szCs w:val="32"/>
          <w:lang w:eastAsia="de-DE"/>
        </w:rPr>
        <w:tab/>
      </w:r>
      <w:r w:rsidRPr="0046605A">
        <w:rPr>
          <w:rFonts w:asciiTheme="minorHAnsi" w:eastAsiaTheme="minorHAnsi" w:hAnsiTheme="minorHAnsi"/>
          <w:b/>
          <w:sz w:val="32"/>
          <w:szCs w:val="32"/>
          <w:lang w:eastAsia="de-DE"/>
        </w:rPr>
        <w:tab/>
      </w:r>
      <w:r w:rsidRPr="006E143B">
        <w:rPr>
          <w:rFonts w:asciiTheme="minorHAnsi" w:eastAsiaTheme="minorHAnsi" w:hAnsiTheme="minorHAnsi"/>
          <w:b/>
          <w:lang w:eastAsia="de-DE"/>
        </w:rPr>
        <w:tab/>
      </w:r>
      <w:r w:rsidRPr="006E143B">
        <w:rPr>
          <w:rFonts w:asciiTheme="minorHAnsi" w:eastAsiaTheme="minorHAnsi" w:hAnsiTheme="minorHAnsi"/>
          <w:b/>
          <w:lang w:eastAsia="de-DE"/>
        </w:rPr>
        <w:tab/>
      </w:r>
      <w:r w:rsidRPr="006E143B">
        <w:rPr>
          <w:rFonts w:asciiTheme="minorHAnsi" w:eastAsiaTheme="minorHAnsi" w:hAnsiTheme="minorHAnsi"/>
          <w:b/>
          <w:lang w:eastAsia="de-DE"/>
        </w:rPr>
        <w:tab/>
        <w:t xml:space="preserve">          Presseinformation, 2</w:t>
      </w:r>
      <w:r>
        <w:rPr>
          <w:rFonts w:asciiTheme="minorHAnsi" w:eastAsiaTheme="minorHAnsi" w:hAnsiTheme="minorHAnsi"/>
          <w:b/>
          <w:lang w:eastAsia="de-DE"/>
        </w:rPr>
        <w:t>7</w:t>
      </w:r>
      <w:r w:rsidRPr="006E143B">
        <w:rPr>
          <w:rFonts w:asciiTheme="minorHAnsi" w:eastAsiaTheme="minorHAnsi" w:hAnsiTheme="minorHAnsi"/>
          <w:b/>
          <w:lang w:eastAsia="de-DE"/>
        </w:rPr>
        <w:t>.6.2017</w:t>
      </w:r>
    </w:p>
    <w:p w:rsidR="006E143B" w:rsidRPr="006E143B" w:rsidRDefault="006E143B" w:rsidP="006E143B">
      <w:pPr>
        <w:spacing w:beforeLines="1" w:before="2" w:afterLines="1" w:after="2"/>
        <w:rPr>
          <w:rFonts w:asciiTheme="minorHAnsi" w:eastAsiaTheme="minorHAnsi" w:hAnsiTheme="minorHAnsi"/>
          <w:b/>
          <w:sz w:val="28"/>
          <w:szCs w:val="28"/>
          <w:lang w:eastAsia="de-DE"/>
        </w:rPr>
      </w:pPr>
      <w:r w:rsidRPr="006E143B">
        <w:rPr>
          <w:rFonts w:asciiTheme="minorHAnsi" w:eastAsiaTheme="minorHAnsi" w:hAnsiTheme="minorHAnsi"/>
          <w:b/>
          <w:sz w:val="28"/>
          <w:szCs w:val="28"/>
          <w:lang w:eastAsia="de-DE"/>
        </w:rPr>
        <w:t>_______________________________________________________________</w:t>
      </w:r>
    </w:p>
    <w:p w:rsidR="006E143B" w:rsidRPr="006E143B" w:rsidRDefault="006E143B" w:rsidP="006E143B">
      <w:pPr>
        <w:spacing w:after="0" w:line="240" w:lineRule="auto"/>
        <w:rPr>
          <w:rFonts w:ascii="DINPro-Light" w:eastAsia="Times New Roman" w:hAnsi="DINPro-Light"/>
          <w:lang w:val="de-DE" w:eastAsia="de-DE"/>
        </w:rPr>
      </w:pPr>
    </w:p>
    <w:p w:rsidR="00ED0335" w:rsidRPr="006E143B" w:rsidRDefault="006E143B" w:rsidP="00ED0335">
      <w:pPr>
        <w:spacing w:line="300" w:lineRule="exact"/>
        <w:rPr>
          <w:rFonts w:asciiTheme="minorHAnsi" w:eastAsiaTheme="minorHAnsi" w:hAnsiTheme="minorHAnsi"/>
          <w:b/>
          <w:sz w:val="28"/>
          <w:szCs w:val="28"/>
          <w:lang w:eastAsia="de-DE"/>
        </w:rPr>
      </w:pPr>
      <w:r w:rsidRPr="00ED0335">
        <w:rPr>
          <w:rFonts w:asciiTheme="minorHAnsi" w:hAnsiTheme="minorHAnsi"/>
        </w:rPr>
        <w:t>Landeshauptmann</w:t>
      </w:r>
      <w:r w:rsidR="00290798">
        <w:rPr>
          <w:rFonts w:asciiTheme="minorHAnsi" w:hAnsiTheme="minorHAnsi"/>
        </w:rPr>
        <w:t xml:space="preserve"> </w:t>
      </w:r>
      <w:r w:rsidRPr="00ED0335">
        <w:rPr>
          <w:rFonts w:asciiTheme="minorHAnsi" w:hAnsiTheme="minorHAnsi"/>
        </w:rPr>
        <w:t>Mag. Thomas Stelzer</w:t>
      </w:r>
      <w:r w:rsidRPr="00ED0335">
        <w:rPr>
          <w:rFonts w:asciiTheme="minorHAnsi" w:hAnsiTheme="minorHAnsi"/>
        </w:rPr>
        <w:br/>
        <w:t>Direktor Martin Sturm</w:t>
      </w:r>
      <w:r w:rsidR="00ED0335">
        <w:rPr>
          <w:rFonts w:asciiTheme="minorHAnsi" w:hAnsiTheme="minorHAnsi"/>
        </w:rPr>
        <w:br/>
      </w:r>
      <w:r w:rsidRPr="00ED0335">
        <w:rPr>
          <w:rFonts w:asciiTheme="minorHAnsi" w:hAnsiTheme="minorHAnsi"/>
        </w:rPr>
        <w:br/>
      </w:r>
      <w:r w:rsidRPr="00ED0335">
        <w:rPr>
          <w:rFonts w:asciiTheme="minorHAnsi" w:eastAsia="Times New Roman" w:hAnsiTheme="minorHAnsi"/>
        </w:rPr>
        <w:t>Julia Ransmayr, Künstlerische Leitung, SCHÄXPIR 2017</w:t>
      </w:r>
      <w:r w:rsidR="00ED0335">
        <w:rPr>
          <w:rFonts w:asciiTheme="minorHAnsi" w:hAnsiTheme="minorHAnsi"/>
        </w:rPr>
        <w:br/>
      </w:r>
      <w:r w:rsidR="00ED0335" w:rsidRPr="00ED0335">
        <w:rPr>
          <w:rFonts w:asciiTheme="minorHAnsi" w:hAnsiTheme="minorHAnsi"/>
        </w:rPr>
        <w:t xml:space="preserve">Nele Neitzke, </w:t>
      </w:r>
      <w:r w:rsidR="00ED0335" w:rsidRPr="00ED0335">
        <w:rPr>
          <w:rFonts w:asciiTheme="minorHAnsi" w:hAnsiTheme="minorHAnsi"/>
          <w:color w:val="000000"/>
          <w:spacing w:val="2"/>
          <w:lang w:val="de-DE"/>
        </w:rPr>
        <w:t>künstlerische Leiterin des Jungen Theaters am Landestheaters Linz</w:t>
      </w:r>
      <w:r w:rsidR="00E62290">
        <w:rPr>
          <w:rFonts w:asciiTheme="minorHAnsi" w:hAnsiTheme="minorHAnsi"/>
          <w:color w:val="000000"/>
          <w:spacing w:val="2"/>
          <w:lang w:val="de-DE"/>
        </w:rPr>
        <w:br/>
        <w:t>Markus Reindl, Kurator UNTEN</w:t>
      </w:r>
      <w:bookmarkStart w:id="0" w:name="_GoBack"/>
      <w:bookmarkEnd w:id="0"/>
      <w:r w:rsidR="00A63D97" w:rsidRPr="00ED0335">
        <w:rPr>
          <w:rFonts w:asciiTheme="minorHAnsi" w:hAnsiTheme="minorHAnsi"/>
        </w:rPr>
        <w:br/>
      </w:r>
      <w:r w:rsidR="00ED0335" w:rsidRPr="006E143B">
        <w:rPr>
          <w:rFonts w:asciiTheme="minorHAnsi" w:eastAsiaTheme="minorHAnsi" w:hAnsiTheme="minorHAnsi"/>
          <w:b/>
          <w:sz w:val="28"/>
          <w:szCs w:val="28"/>
          <w:lang w:eastAsia="de-DE"/>
        </w:rPr>
        <w:t>_______________________________________________________________</w:t>
      </w:r>
    </w:p>
    <w:p w:rsidR="004E22EB" w:rsidRPr="008A7980" w:rsidRDefault="004E22EB" w:rsidP="00463EAB">
      <w:pPr>
        <w:spacing w:line="300" w:lineRule="exact"/>
        <w:jc w:val="both"/>
        <w:rPr>
          <w:color w:val="C00000"/>
        </w:rPr>
      </w:pPr>
    </w:p>
    <w:p w:rsidR="00E62290" w:rsidRPr="0097418D" w:rsidRDefault="0067472B" w:rsidP="00463EAB">
      <w:pPr>
        <w:spacing w:line="300" w:lineRule="exact"/>
        <w:jc w:val="both"/>
      </w:pPr>
      <w:r w:rsidRPr="0097418D">
        <w:t>Die heurige Höhenrausch-Pause nutz</w:t>
      </w:r>
      <w:r w:rsidR="00A80D5D" w:rsidRPr="0097418D">
        <w:t>t</w:t>
      </w:r>
      <w:r w:rsidRPr="0097418D">
        <w:t xml:space="preserve"> das OÖ Kulturquartier</w:t>
      </w:r>
      <w:r w:rsidR="009069C5" w:rsidRPr="0097418D">
        <w:t>,</w:t>
      </w:r>
      <w:r w:rsidR="00A80D5D" w:rsidRPr="0097418D">
        <w:t xml:space="preserve"> um </w:t>
      </w:r>
      <w:r w:rsidR="001C52F8" w:rsidRPr="0097418D">
        <w:t>wichtige</w:t>
      </w:r>
      <w:r w:rsidRPr="0097418D">
        <w:t xml:space="preserve"> inhaltliche</w:t>
      </w:r>
      <w:r w:rsidR="00770EB8" w:rsidRPr="0097418D">
        <w:t xml:space="preserve">  </w:t>
      </w:r>
      <w:r w:rsidRPr="0097418D">
        <w:t>Weichenstellungen</w:t>
      </w:r>
      <w:r w:rsidR="00A80D5D" w:rsidRPr="0097418D">
        <w:t xml:space="preserve"> voran zu treiben</w:t>
      </w:r>
      <w:r w:rsidR="000D57EE" w:rsidRPr="0097418D">
        <w:t>.</w:t>
      </w:r>
      <w:r w:rsidR="00B85179" w:rsidRPr="0097418D">
        <w:t xml:space="preserve"> Ausgangspunkt dafür ist eine Neupositionierung des  Ursulinenhofes. </w:t>
      </w:r>
      <w:r w:rsidR="000D57EE" w:rsidRPr="0097418D">
        <w:t xml:space="preserve"> Stichworte sind</w:t>
      </w:r>
      <w:r w:rsidR="00B85179" w:rsidRPr="0097418D">
        <w:t xml:space="preserve">: </w:t>
      </w:r>
      <w:r w:rsidR="000D57EE" w:rsidRPr="0097418D">
        <w:t xml:space="preserve"> „Sinnesrausch“</w:t>
      </w:r>
      <w:r w:rsidR="00B85179" w:rsidRPr="0097418D">
        <w:t>-Ausstellung</w:t>
      </w:r>
      <w:r w:rsidR="000D57EE" w:rsidRPr="0097418D">
        <w:t>, Haus der Jugend, Nachfolge Theaterke</w:t>
      </w:r>
      <w:r w:rsidR="00B85179" w:rsidRPr="0097418D">
        <w:t xml:space="preserve">ller &amp; Vernetzung als künstlerisches Experiment. </w:t>
      </w:r>
      <w:r w:rsidR="000D57EE" w:rsidRPr="0097418D">
        <w:t xml:space="preserve"> </w:t>
      </w:r>
    </w:p>
    <w:p w:rsidR="00E62290" w:rsidRPr="0097418D" w:rsidRDefault="00E62290" w:rsidP="00463EAB">
      <w:pPr>
        <w:spacing w:line="300" w:lineRule="exact"/>
        <w:jc w:val="both"/>
      </w:pPr>
    </w:p>
    <w:p w:rsidR="00747214" w:rsidRPr="0097418D" w:rsidRDefault="00B85179" w:rsidP="00463EAB">
      <w:pPr>
        <w:spacing w:line="300" w:lineRule="exact"/>
        <w:jc w:val="both"/>
        <w:rPr>
          <w:b/>
          <w:u w:val="single"/>
        </w:rPr>
      </w:pPr>
      <w:r w:rsidRPr="0097418D">
        <w:rPr>
          <w:b/>
          <w:u w:val="single"/>
        </w:rPr>
        <w:t xml:space="preserve">Sinnesrausch: Die große Winterausstellung </w:t>
      </w:r>
      <w:r w:rsidR="00747214" w:rsidRPr="0097418D">
        <w:rPr>
          <w:b/>
          <w:u w:val="single"/>
        </w:rPr>
        <w:t>im OÖ Kulturquartier</w:t>
      </w:r>
    </w:p>
    <w:p w:rsidR="00347D25" w:rsidRPr="0097418D" w:rsidRDefault="005E56DC" w:rsidP="00463EAB">
      <w:pPr>
        <w:spacing w:after="160" w:line="259" w:lineRule="auto"/>
        <w:jc w:val="both"/>
        <w:rPr>
          <w:rFonts w:eastAsia="Times New Roman" w:cstheme="minorBidi"/>
          <w:lang w:eastAsia="de-DE"/>
        </w:rPr>
      </w:pPr>
      <w:r w:rsidRPr="0097418D">
        <w:rPr>
          <w:rFonts w:asciiTheme="minorHAnsi" w:eastAsiaTheme="minorHAnsi" w:hAnsiTheme="minorHAnsi" w:cstheme="minorBidi"/>
        </w:rPr>
        <w:t xml:space="preserve">Mit dem </w:t>
      </w:r>
      <w:r w:rsidR="00B85179" w:rsidRPr="0097418D">
        <w:rPr>
          <w:rFonts w:asciiTheme="minorHAnsi" w:eastAsiaTheme="minorHAnsi" w:hAnsiTheme="minorHAnsi" w:cstheme="minorBidi"/>
        </w:rPr>
        <w:t xml:space="preserve"> </w:t>
      </w:r>
      <w:r w:rsidR="00770EB8" w:rsidRPr="0097418D">
        <w:rPr>
          <w:rFonts w:asciiTheme="minorHAnsi" w:eastAsiaTheme="minorHAnsi" w:hAnsiTheme="minorHAnsi" w:cstheme="minorBidi"/>
        </w:rPr>
        <w:t>„Sinnesrausch“</w:t>
      </w:r>
      <w:r w:rsidR="00346ED3" w:rsidRPr="0097418D">
        <w:rPr>
          <w:rFonts w:asciiTheme="minorHAnsi" w:eastAsiaTheme="minorHAnsi" w:hAnsiTheme="minorHAnsi" w:cstheme="minorBidi"/>
        </w:rPr>
        <w:t xml:space="preserve"> schließt das OÖ Kulturquartier</w:t>
      </w:r>
      <w:r w:rsidR="00E62290" w:rsidRPr="0097418D">
        <w:rPr>
          <w:rFonts w:asciiTheme="minorHAnsi" w:eastAsiaTheme="minorHAnsi" w:hAnsiTheme="minorHAnsi" w:cstheme="minorBidi"/>
        </w:rPr>
        <w:t xml:space="preserve"> </w:t>
      </w:r>
      <w:r w:rsidR="00346ED3" w:rsidRPr="0097418D">
        <w:rPr>
          <w:rFonts w:asciiTheme="minorHAnsi" w:eastAsiaTheme="minorHAnsi" w:hAnsiTheme="minorHAnsi" w:cstheme="minorBidi"/>
        </w:rPr>
        <w:t>an das erfolgreiche Höhenrausch-Format an</w:t>
      </w:r>
      <w:r w:rsidR="00E62290" w:rsidRPr="0097418D">
        <w:rPr>
          <w:rFonts w:asciiTheme="minorHAnsi" w:eastAsiaTheme="minorHAnsi" w:hAnsiTheme="minorHAnsi" w:cstheme="minorBidi"/>
        </w:rPr>
        <w:t>. E</w:t>
      </w:r>
      <w:r w:rsidRPr="0097418D">
        <w:rPr>
          <w:rFonts w:asciiTheme="minorHAnsi" w:eastAsiaTheme="minorHAnsi" w:hAnsiTheme="minorHAnsi" w:cstheme="minorBidi"/>
        </w:rPr>
        <w:t>rstmals findet eine solche Großausstellung</w:t>
      </w:r>
      <w:r w:rsidR="00E62290" w:rsidRPr="0097418D">
        <w:rPr>
          <w:rFonts w:asciiTheme="minorHAnsi" w:eastAsiaTheme="minorHAnsi" w:hAnsiTheme="minorHAnsi" w:cstheme="minorBidi"/>
        </w:rPr>
        <w:t xml:space="preserve"> allerdings</w:t>
      </w:r>
      <w:r w:rsidR="00463EAB" w:rsidRPr="0097418D">
        <w:rPr>
          <w:rFonts w:asciiTheme="minorHAnsi" w:eastAsiaTheme="minorHAnsi" w:hAnsiTheme="minorHAnsi" w:cstheme="minorBidi"/>
        </w:rPr>
        <w:t xml:space="preserve"> </w:t>
      </w:r>
      <w:r w:rsidRPr="0097418D">
        <w:rPr>
          <w:rFonts w:asciiTheme="minorHAnsi" w:eastAsiaTheme="minorHAnsi" w:hAnsiTheme="minorHAnsi" w:cstheme="minorBidi"/>
        </w:rPr>
        <w:t>im Winter und Frühling statt.</w:t>
      </w:r>
      <w:r w:rsidR="00B85179" w:rsidRPr="0097418D">
        <w:rPr>
          <w:rFonts w:asciiTheme="minorHAnsi" w:eastAsiaTheme="minorHAnsi" w:hAnsiTheme="minorHAnsi" w:cstheme="minorBidi"/>
        </w:rPr>
        <w:t xml:space="preserve"> Im Mittelpunkt steht </w:t>
      </w:r>
      <w:r w:rsidR="00770EB8" w:rsidRPr="0097418D">
        <w:rPr>
          <w:rFonts w:asciiTheme="minorHAnsi" w:eastAsiaTheme="minorHAnsi" w:hAnsiTheme="minorHAnsi" w:cstheme="minorBidi"/>
        </w:rPr>
        <w:t xml:space="preserve">die verdrehte Welt von </w:t>
      </w:r>
      <w:r w:rsidR="00770EB8" w:rsidRPr="0097418D">
        <w:rPr>
          <w:rFonts w:asciiTheme="minorHAnsi" w:eastAsiaTheme="minorHAnsi" w:hAnsiTheme="minorHAnsi" w:cstheme="minorBidi"/>
          <w:i/>
        </w:rPr>
        <w:t>Alice im Wunderland</w:t>
      </w:r>
      <w:r w:rsidR="00770EB8" w:rsidRPr="0097418D">
        <w:rPr>
          <w:rFonts w:asciiTheme="minorHAnsi" w:eastAsiaTheme="minorHAnsi" w:hAnsiTheme="minorHAnsi" w:cstheme="minorBidi"/>
        </w:rPr>
        <w:t xml:space="preserve">. </w:t>
      </w:r>
      <w:r w:rsidR="00B85179" w:rsidRPr="0097418D">
        <w:rPr>
          <w:rFonts w:asciiTheme="minorHAnsi" w:eastAsiaTheme="minorHAnsi" w:hAnsiTheme="minorHAnsi" w:cstheme="minorBidi"/>
        </w:rPr>
        <w:t>Der Jahreszeit und dem Thema angemessen bespielen 3</w:t>
      </w:r>
      <w:r w:rsidR="00E62290" w:rsidRPr="0097418D">
        <w:rPr>
          <w:rFonts w:asciiTheme="minorHAnsi" w:eastAsiaTheme="minorHAnsi" w:hAnsiTheme="minorHAnsi" w:cstheme="minorBidi"/>
        </w:rPr>
        <w:t>0</w:t>
      </w:r>
      <w:r w:rsidR="00B85179" w:rsidRPr="0097418D">
        <w:rPr>
          <w:rFonts w:asciiTheme="minorHAnsi" w:eastAsiaTheme="minorHAnsi" w:hAnsiTheme="minorHAnsi" w:cstheme="minorBidi"/>
        </w:rPr>
        <w:t xml:space="preserve"> internationale </w:t>
      </w:r>
      <w:proofErr w:type="spellStart"/>
      <w:r w:rsidR="00B85179" w:rsidRPr="0097418D">
        <w:rPr>
          <w:rFonts w:asciiTheme="minorHAnsi" w:eastAsiaTheme="minorHAnsi" w:hAnsiTheme="minorHAnsi" w:cstheme="minorBidi"/>
        </w:rPr>
        <w:t>KünstlerInnen</w:t>
      </w:r>
      <w:proofErr w:type="spellEnd"/>
      <w:r w:rsidR="00B85179" w:rsidRPr="0097418D">
        <w:rPr>
          <w:rFonts w:asciiTheme="minorHAnsi" w:eastAsiaTheme="minorHAnsi" w:hAnsiTheme="minorHAnsi" w:cstheme="minorBidi"/>
        </w:rPr>
        <w:t xml:space="preserve"> den „Fuchsbau“ des Gebäudekomplexes</w:t>
      </w:r>
      <w:r w:rsidR="00770EB8" w:rsidRPr="0097418D">
        <w:rPr>
          <w:rFonts w:asciiTheme="minorHAnsi" w:eastAsiaTheme="minorHAnsi" w:hAnsiTheme="minorHAnsi" w:cstheme="minorBidi"/>
        </w:rPr>
        <w:t xml:space="preserve"> mit</w:t>
      </w:r>
      <w:r w:rsidRPr="0097418D">
        <w:rPr>
          <w:rFonts w:asciiTheme="minorHAnsi" w:eastAsiaTheme="minorHAnsi" w:hAnsiTheme="minorHAnsi" w:cstheme="minorBidi"/>
        </w:rPr>
        <w:t xml:space="preserve"> sinnlichen </w:t>
      </w:r>
      <w:r w:rsidR="00770EB8" w:rsidRPr="0097418D">
        <w:rPr>
          <w:rFonts w:asciiTheme="minorHAnsi" w:eastAsiaTheme="minorHAnsi" w:hAnsiTheme="minorHAnsi" w:cstheme="minorBidi"/>
        </w:rPr>
        <w:t xml:space="preserve">Objekten und </w:t>
      </w:r>
      <w:r w:rsidRPr="0097418D">
        <w:rPr>
          <w:rFonts w:asciiTheme="minorHAnsi" w:eastAsiaTheme="minorHAnsi" w:hAnsiTheme="minorHAnsi" w:cstheme="minorBidi"/>
        </w:rPr>
        <w:t xml:space="preserve">raumgreifenden </w:t>
      </w:r>
      <w:r w:rsidR="00770EB8" w:rsidRPr="0097418D">
        <w:rPr>
          <w:rFonts w:asciiTheme="minorHAnsi" w:eastAsiaTheme="minorHAnsi" w:hAnsiTheme="minorHAnsi" w:cstheme="minorBidi"/>
        </w:rPr>
        <w:t>Installationen.  Der Pa</w:t>
      </w:r>
      <w:r w:rsidR="00E62290" w:rsidRPr="0097418D">
        <w:rPr>
          <w:rFonts w:asciiTheme="minorHAnsi" w:eastAsiaTheme="minorHAnsi" w:hAnsiTheme="minorHAnsi" w:cstheme="minorBidi"/>
        </w:rPr>
        <w:t>r</w:t>
      </w:r>
      <w:r w:rsidR="00770EB8" w:rsidRPr="0097418D">
        <w:rPr>
          <w:rFonts w:asciiTheme="minorHAnsi" w:eastAsiaTheme="minorHAnsi" w:hAnsiTheme="minorHAnsi" w:cstheme="minorBidi"/>
        </w:rPr>
        <w:t>cour</w:t>
      </w:r>
      <w:r w:rsidR="00E62290" w:rsidRPr="0097418D">
        <w:rPr>
          <w:rFonts w:asciiTheme="minorHAnsi" w:eastAsiaTheme="minorHAnsi" w:hAnsiTheme="minorHAnsi" w:cstheme="minorBidi"/>
        </w:rPr>
        <w:t>s</w:t>
      </w:r>
      <w:r w:rsidR="00770EB8" w:rsidRPr="0097418D">
        <w:rPr>
          <w:rFonts w:asciiTheme="minorHAnsi" w:eastAsiaTheme="minorHAnsi" w:hAnsiTheme="minorHAnsi" w:cstheme="minorBidi"/>
        </w:rPr>
        <w:t xml:space="preserve"> beginnt im ehemaligen Theaterkeller, führt über neue Treppen in die kalten</w:t>
      </w:r>
      <w:r w:rsidRPr="0097418D">
        <w:rPr>
          <w:rFonts w:asciiTheme="minorHAnsi" w:eastAsiaTheme="minorHAnsi" w:hAnsiTheme="minorHAnsi" w:cstheme="minorBidi"/>
        </w:rPr>
        <w:t xml:space="preserve"> D</w:t>
      </w:r>
      <w:r w:rsidR="00770EB8" w:rsidRPr="0097418D">
        <w:rPr>
          <w:rFonts w:asciiTheme="minorHAnsi" w:eastAsiaTheme="minorHAnsi" w:hAnsiTheme="minorHAnsi" w:cstheme="minorBidi"/>
        </w:rPr>
        <w:t xml:space="preserve">achböden und endet im großen Saal des OK. </w:t>
      </w:r>
    </w:p>
    <w:p w:rsidR="00747214" w:rsidRPr="0097418D" w:rsidRDefault="005F55B6" w:rsidP="00463EAB">
      <w:pPr>
        <w:spacing w:line="300" w:lineRule="exact"/>
        <w:jc w:val="both"/>
        <w:rPr>
          <w:b/>
          <w:u w:val="single"/>
        </w:rPr>
      </w:pPr>
      <w:r w:rsidRPr="0097418D">
        <w:rPr>
          <w:b/>
          <w:u w:val="single"/>
        </w:rPr>
        <w:t>Haus der Jugend</w:t>
      </w:r>
    </w:p>
    <w:p w:rsidR="00770EB8" w:rsidRPr="0097418D" w:rsidRDefault="004E22EB" w:rsidP="00463EAB">
      <w:pPr>
        <w:spacing w:before="240" w:line="300" w:lineRule="exact"/>
        <w:jc w:val="both"/>
        <w:rPr>
          <w:sz w:val="24"/>
        </w:rPr>
      </w:pPr>
      <w:r w:rsidRPr="0097418D">
        <w:t xml:space="preserve">Die Öffnung des Ursulinenhofes für Familien ist Konzept. Ziel ist es, </w:t>
      </w:r>
      <w:r w:rsidR="005F55B6" w:rsidRPr="0097418D">
        <w:t xml:space="preserve">den Ursulinenhof </w:t>
      </w:r>
      <w:r w:rsidR="00770EB8" w:rsidRPr="0097418D">
        <w:t>für Kinder und Jugendliche attraktiv zu machen:</w:t>
      </w:r>
      <w:r w:rsidR="005E56DC" w:rsidRPr="0097418D">
        <w:t xml:space="preserve"> </w:t>
      </w:r>
      <w:r w:rsidR="00463EAB" w:rsidRPr="0097418D">
        <w:t>Als eine</w:t>
      </w:r>
      <w:r w:rsidR="00A05115" w:rsidRPr="0097418D">
        <w:t xml:space="preserve"> Kernzielgruppe de</w:t>
      </w:r>
      <w:r w:rsidR="00463EAB" w:rsidRPr="0097418D">
        <w:t>s</w:t>
      </w:r>
      <w:r w:rsidR="005E56DC" w:rsidRPr="0097418D">
        <w:t xml:space="preserve"> </w:t>
      </w:r>
      <w:r w:rsidR="00770EB8" w:rsidRPr="0097418D">
        <w:t xml:space="preserve"> „Sinnesrausch“</w:t>
      </w:r>
      <w:r w:rsidR="00E62290" w:rsidRPr="0097418D">
        <w:t xml:space="preserve"> finden </w:t>
      </w:r>
      <w:r w:rsidR="00463EAB" w:rsidRPr="0097418D">
        <w:t xml:space="preserve">sie </w:t>
      </w:r>
      <w:r w:rsidR="00E62290" w:rsidRPr="0097418D">
        <w:t xml:space="preserve">in der </w:t>
      </w:r>
      <w:r w:rsidR="00A05115" w:rsidRPr="0097418D">
        <w:t xml:space="preserve">Ausstellung </w:t>
      </w:r>
      <w:r w:rsidR="00463EAB" w:rsidRPr="0097418D">
        <w:t>anregende</w:t>
      </w:r>
      <w:r w:rsidR="00A05115" w:rsidRPr="0097418D">
        <w:t xml:space="preserve"> Vermittlungs</w:t>
      </w:r>
      <w:r w:rsidR="00463EAB" w:rsidRPr="0097418D">
        <w:t>angebote  und -räume</w:t>
      </w:r>
      <w:r w:rsidR="00A05115" w:rsidRPr="0097418D">
        <w:t xml:space="preserve">. </w:t>
      </w:r>
      <w:r w:rsidR="003D46CB" w:rsidRPr="0097418D">
        <w:t>I</w:t>
      </w:r>
      <w:r w:rsidR="005E56DC" w:rsidRPr="0097418D">
        <w:t>m Dachgeschoss des Ursulinenhofs wird ein künstlerischer Spielplatz, der GAUDIMAX errichtet und Kooperationen (z</w:t>
      </w:r>
      <w:r w:rsidR="00E62290" w:rsidRPr="0097418D">
        <w:t>.</w:t>
      </w:r>
      <w:r w:rsidR="005E56DC" w:rsidRPr="0097418D">
        <w:t xml:space="preserve">B. mit der </w:t>
      </w:r>
      <w:proofErr w:type="spellStart"/>
      <w:r w:rsidR="005E56DC" w:rsidRPr="0097418D">
        <w:t>Kinder</w:t>
      </w:r>
      <w:r w:rsidR="003D46CB" w:rsidRPr="0097418D">
        <w:t>Uni</w:t>
      </w:r>
      <w:proofErr w:type="spellEnd"/>
      <w:r w:rsidR="003D46CB" w:rsidRPr="0097418D">
        <w:t xml:space="preserve"> OÖ) bieten ein reichhaltiges Rahmenprogramm</w:t>
      </w:r>
      <w:r w:rsidR="00C83680" w:rsidRPr="0097418D">
        <w:t xml:space="preserve">. Junggebliebene </w:t>
      </w:r>
      <w:r w:rsidR="00E62290" w:rsidRPr="0097418D">
        <w:t>und</w:t>
      </w:r>
      <w:r w:rsidR="00C83680" w:rsidRPr="0097418D">
        <w:t xml:space="preserve"> </w:t>
      </w:r>
      <w:r w:rsidR="004264B4" w:rsidRPr="0097418D">
        <w:t>J</w:t>
      </w:r>
      <w:r w:rsidR="00C83680" w:rsidRPr="0097418D">
        <w:t>ugendliche spielen auch in der künftigen Nutzung des Theaterkellers eine zentrale Rolle.</w:t>
      </w:r>
    </w:p>
    <w:p w:rsidR="00E62290" w:rsidRPr="0097418D" w:rsidRDefault="00E62290" w:rsidP="00463EAB">
      <w:pPr>
        <w:spacing w:after="0" w:line="240" w:lineRule="auto"/>
        <w:jc w:val="both"/>
        <w:rPr>
          <w:rFonts w:asciiTheme="minorHAnsi" w:hAnsiTheme="minorHAnsi"/>
          <w:b/>
          <w:u w:val="single"/>
        </w:rPr>
      </w:pPr>
      <w:r w:rsidRPr="0097418D">
        <w:rPr>
          <w:rFonts w:asciiTheme="minorHAnsi" w:hAnsiTheme="minorHAnsi"/>
          <w:b/>
          <w:u w:val="single"/>
        </w:rPr>
        <w:br w:type="page"/>
      </w:r>
    </w:p>
    <w:p w:rsidR="00E62290" w:rsidRPr="0097418D" w:rsidRDefault="003D46CB" w:rsidP="00E62290">
      <w:pPr>
        <w:spacing w:line="300" w:lineRule="exact"/>
        <w:rPr>
          <w:rFonts w:asciiTheme="minorHAnsi" w:hAnsiTheme="minorHAnsi"/>
          <w:b/>
          <w:u w:val="single"/>
        </w:rPr>
      </w:pPr>
      <w:r w:rsidRPr="0097418D">
        <w:rPr>
          <w:rFonts w:asciiTheme="minorHAnsi" w:hAnsiTheme="minorHAnsi"/>
          <w:b/>
          <w:u w:val="single"/>
        </w:rPr>
        <w:lastRenderedPageBreak/>
        <w:t>UNTEN: ein attraktives Nachfolgekonzept für den Theaterkelle</w:t>
      </w:r>
      <w:r w:rsidR="00E62290" w:rsidRPr="0097418D">
        <w:rPr>
          <w:rFonts w:asciiTheme="minorHAnsi" w:hAnsiTheme="minorHAnsi"/>
          <w:b/>
          <w:u w:val="single"/>
        </w:rPr>
        <w:t>r</w:t>
      </w:r>
    </w:p>
    <w:p w:rsidR="003D46CB" w:rsidRPr="0097418D" w:rsidRDefault="003D46CB" w:rsidP="00E62290">
      <w:pPr>
        <w:spacing w:line="300" w:lineRule="exact"/>
        <w:jc w:val="both"/>
        <w:rPr>
          <w:rFonts w:asciiTheme="minorHAnsi" w:hAnsiTheme="minorHAnsi"/>
        </w:rPr>
      </w:pPr>
      <w:r w:rsidRPr="0097418D">
        <w:rPr>
          <w:rFonts w:asciiTheme="minorHAnsi" w:eastAsia="Times New Roman" w:hAnsiTheme="minorHAnsi" w:cstheme="minorBidi"/>
          <w:lang w:eastAsia="de-DE"/>
        </w:rPr>
        <w:t xml:space="preserve">Eine neue Ära beginnt für den Theaterkeller. Was 1973 mit einem </w:t>
      </w:r>
      <w:r w:rsidRPr="0097418D">
        <w:t xml:space="preserve">experimentellen Zugang zu Darstellender Kunst begann, wird nun Heimat für </w:t>
      </w:r>
      <w:r w:rsidRPr="0097418D">
        <w:rPr>
          <w:rFonts w:asciiTheme="minorHAnsi" w:eastAsia="Times New Roman" w:hAnsiTheme="minorHAnsi" w:cstheme="minorBidi"/>
          <w:lang w:eastAsia="de-DE"/>
        </w:rPr>
        <w:t>ein multidisziplinäres Programm aus Club-Musik -Theater-Performance und Rauminstallation</w:t>
      </w:r>
      <w:r w:rsidR="00463EAB" w:rsidRPr="0097418D">
        <w:rPr>
          <w:rFonts w:asciiTheme="minorHAnsi" w:eastAsia="Times New Roman" w:hAnsiTheme="minorHAnsi" w:cstheme="minorBidi"/>
          <w:lang w:eastAsia="de-DE"/>
        </w:rPr>
        <w:t>:</w:t>
      </w:r>
      <w:r w:rsidRPr="0097418D">
        <w:rPr>
          <w:rFonts w:asciiTheme="minorHAnsi" w:hAnsiTheme="minorHAnsi"/>
        </w:rPr>
        <w:t xml:space="preserve"> Mit einem interessanten zeitgenössischen Konzept, das spartenübergreifend und vernetzend programmiert und die ursprüngliche  Idee neu auflädt und interpretiert. </w:t>
      </w:r>
      <w:r w:rsidR="00463EAB" w:rsidRPr="0097418D">
        <w:rPr>
          <w:rFonts w:asciiTheme="minorHAnsi" w:hAnsiTheme="minorHAnsi"/>
        </w:rPr>
        <w:t>Der k</w:t>
      </w:r>
      <w:r w:rsidR="00790CEA" w:rsidRPr="0097418D">
        <w:rPr>
          <w:rFonts w:asciiTheme="minorHAnsi" w:hAnsiTheme="minorHAnsi"/>
        </w:rPr>
        <w:t xml:space="preserve">ünstlerische Probebetrieb </w:t>
      </w:r>
      <w:r w:rsidR="00463EAB" w:rsidRPr="0097418D">
        <w:rPr>
          <w:rFonts w:asciiTheme="minorHAnsi" w:hAnsiTheme="minorHAnsi"/>
        </w:rPr>
        <w:t xml:space="preserve">läuft </w:t>
      </w:r>
      <w:r w:rsidR="00790CEA" w:rsidRPr="0097418D">
        <w:rPr>
          <w:rFonts w:asciiTheme="minorHAnsi" w:hAnsiTheme="minorHAnsi"/>
        </w:rPr>
        <w:t xml:space="preserve">bis April 2018! </w:t>
      </w:r>
    </w:p>
    <w:p w:rsidR="00E62290" w:rsidRDefault="009625C0" w:rsidP="00747214">
      <w:pPr>
        <w:spacing w:line="300" w:lineRule="exact"/>
        <w:rPr>
          <w:b/>
          <w:u w:val="single"/>
        </w:rPr>
      </w:pPr>
      <w:r>
        <w:rPr>
          <w:b/>
          <w:u w:val="single"/>
        </w:rPr>
        <w:t xml:space="preserve">Vernetzung als künstlerisches Experiment </w:t>
      </w:r>
    </w:p>
    <w:p w:rsidR="000B099F" w:rsidRDefault="00346ED3" w:rsidP="00E62290">
      <w:pPr>
        <w:spacing w:line="300" w:lineRule="exact"/>
        <w:jc w:val="both"/>
      </w:pPr>
      <w:r>
        <w:t xml:space="preserve">Dem Gedanken des OÖ Kulturquartiers als Drehscheibe und Motor spartenübergreifender Projekte wird besonders Rechnung getragen. </w:t>
      </w:r>
      <w:r w:rsidR="009625C0">
        <w:t xml:space="preserve">Die Vernetzung </w:t>
      </w:r>
      <w:r w:rsidR="00463EAB">
        <w:t xml:space="preserve">und </w:t>
      </w:r>
      <w:r w:rsidR="009625C0">
        <w:t xml:space="preserve">Überlagerung </w:t>
      </w:r>
      <w:r w:rsidR="00593D6D">
        <w:t xml:space="preserve">der Kunstformen ist ein internationaler Trend in der Gegenwartskunst, der </w:t>
      </w:r>
      <w:r w:rsidR="005631EE">
        <w:t>Fenster öffnet und neue, hybride Formate entstehen läßt. So kann man beispielsweise das Eindringen des Performativen in die Domäne der klassischen Bildenden Kunst am Beispiel der heurigen Großausstellungen in Venedig, Kassel und Münster gut verfolgen. Bei unserer Winterausstellung teilen sich „Sinnesrausch“ und der Club „Unten“ nicht nur einen gemeinsamen Eingang sondern stimmen auch das Programm aufeinander ab</w:t>
      </w:r>
      <w:r w:rsidR="00463EAB">
        <w:t xml:space="preserve">. </w:t>
      </w:r>
      <w:r w:rsidR="005631EE">
        <w:t>Darüber</w:t>
      </w:r>
      <w:r w:rsidR="00E62290">
        <w:t xml:space="preserve"> </w:t>
      </w:r>
      <w:r w:rsidR="005631EE">
        <w:t xml:space="preserve">hinaus sind </w:t>
      </w:r>
      <w:r w:rsidR="005631EE">
        <w:rPr>
          <w:rFonts w:asciiTheme="minorHAnsi" w:eastAsia="Times New Roman" w:hAnsiTheme="minorHAnsi" w:cstheme="minorBidi"/>
          <w:color w:val="000000" w:themeColor="text1"/>
          <w:lang w:eastAsia="de-DE"/>
        </w:rPr>
        <w:t>z</w:t>
      </w:r>
      <w:r w:rsidR="000B099F" w:rsidRPr="0072683F">
        <w:rPr>
          <w:rFonts w:asciiTheme="minorHAnsi" w:eastAsia="Times New Roman" w:hAnsiTheme="minorHAnsi" w:cstheme="minorBidi"/>
          <w:color w:val="000000" w:themeColor="text1"/>
          <w:lang w:eastAsia="de-DE"/>
        </w:rPr>
        <w:t xml:space="preserve">ahlreiche Partner sind in das Projekt eingebunden. </w:t>
      </w:r>
      <w:r w:rsidR="005631EE">
        <w:rPr>
          <w:rFonts w:asciiTheme="minorHAnsi" w:eastAsia="Times New Roman" w:hAnsiTheme="minorHAnsi" w:cstheme="minorBidi"/>
          <w:color w:val="000000" w:themeColor="text1"/>
          <w:lang w:eastAsia="de-DE"/>
        </w:rPr>
        <w:t>Mit dem Landestheater Linz wird eine gemeinsame „Alice-Eröffnung</w:t>
      </w:r>
      <w:r w:rsidR="00E62290">
        <w:rPr>
          <w:rFonts w:asciiTheme="minorHAnsi" w:eastAsia="Times New Roman" w:hAnsiTheme="minorHAnsi" w:cstheme="minorBidi"/>
          <w:color w:val="000000" w:themeColor="text1"/>
          <w:lang w:eastAsia="de-DE"/>
        </w:rPr>
        <w:t>“</w:t>
      </w:r>
      <w:r w:rsidR="005631EE">
        <w:rPr>
          <w:rFonts w:asciiTheme="minorHAnsi" w:eastAsia="Times New Roman" w:hAnsiTheme="minorHAnsi" w:cstheme="minorBidi"/>
          <w:color w:val="000000" w:themeColor="text1"/>
          <w:lang w:eastAsia="de-DE"/>
        </w:rPr>
        <w:t xml:space="preserve"> </w:t>
      </w:r>
      <w:r w:rsidR="00E62290">
        <w:rPr>
          <w:rFonts w:asciiTheme="minorHAnsi" w:eastAsia="Times New Roman" w:hAnsiTheme="minorHAnsi" w:cstheme="minorBidi"/>
          <w:color w:val="000000" w:themeColor="text1"/>
          <w:lang w:eastAsia="de-DE"/>
        </w:rPr>
        <w:t>geplant</w:t>
      </w:r>
      <w:r w:rsidR="005631EE">
        <w:rPr>
          <w:rFonts w:asciiTheme="minorHAnsi" w:eastAsia="Times New Roman" w:hAnsiTheme="minorHAnsi" w:cstheme="minorBidi"/>
          <w:color w:val="000000" w:themeColor="text1"/>
          <w:lang w:eastAsia="de-DE"/>
        </w:rPr>
        <w:t xml:space="preserve">, mit dem Theaterfestival Schäxpir gibt es ein gemeinsames Projekt – nur um zwei Partnerschaften zu nennen. </w:t>
      </w:r>
    </w:p>
    <w:p w:rsidR="000B099F" w:rsidRPr="00347D25" w:rsidRDefault="000B099F" w:rsidP="00747214">
      <w:pPr>
        <w:spacing w:line="300" w:lineRule="exact"/>
      </w:pPr>
    </w:p>
    <w:p w:rsidR="000B099F" w:rsidRDefault="000B099F" w:rsidP="00773D60">
      <w:pPr>
        <w:spacing w:line="300" w:lineRule="exact"/>
        <w:rPr>
          <w:rFonts w:asciiTheme="minorHAnsi" w:hAnsiTheme="minorHAnsi"/>
        </w:rPr>
      </w:pPr>
    </w:p>
    <w:p w:rsidR="00747214" w:rsidRPr="00346ED3" w:rsidRDefault="00346ED3" w:rsidP="00773D60">
      <w:pPr>
        <w:spacing w:line="300" w:lineRule="exact"/>
        <w:rPr>
          <w:rFonts w:asciiTheme="minorHAnsi" w:hAnsiTheme="minorHAnsi"/>
          <w:b/>
        </w:rPr>
      </w:pPr>
      <w:r w:rsidRPr="00346ED3">
        <w:rPr>
          <w:rFonts w:asciiTheme="minorHAnsi" w:hAnsiTheme="minorHAnsi"/>
          <w:b/>
        </w:rPr>
        <w:t>DIE AUSSTELLUNG</w:t>
      </w:r>
    </w:p>
    <w:p w:rsidR="00441526" w:rsidRPr="00773D60" w:rsidRDefault="00290798" w:rsidP="00773D60">
      <w:pPr>
        <w:spacing w:before="100" w:beforeAutospacing="1" w:after="100" w:afterAutospacing="1" w:line="300" w:lineRule="exact"/>
        <w:ind w:right="285"/>
        <w:outlineLvl w:val="1"/>
        <w:rPr>
          <w:rFonts w:asciiTheme="minorHAnsi" w:eastAsia="Times New Roman" w:hAnsiTheme="minorHAnsi"/>
          <w:b/>
          <w:bCs/>
          <w:color w:val="000000"/>
          <w:kern w:val="36"/>
          <w:u w:val="single"/>
          <w:lang w:eastAsia="de-AT"/>
        </w:rPr>
      </w:pPr>
      <w:r w:rsidRPr="00773D60">
        <w:rPr>
          <w:rFonts w:asciiTheme="minorHAnsi" w:eastAsia="Times New Roman" w:hAnsiTheme="minorHAnsi"/>
          <w:b/>
          <w:bCs/>
          <w:color w:val="000000"/>
          <w:kern w:val="36"/>
          <w:u w:val="single"/>
          <w:lang w:eastAsia="de-AT"/>
        </w:rPr>
        <w:t>SINNESRAUSCH Alice verdrehte Welt</w:t>
      </w:r>
    </w:p>
    <w:p w:rsidR="00441526" w:rsidRPr="00773D60" w:rsidRDefault="00441526" w:rsidP="00773D60">
      <w:pPr>
        <w:spacing w:beforeLines="1" w:before="2" w:afterLines="1" w:after="2" w:line="300" w:lineRule="exact"/>
        <w:rPr>
          <w:rFonts w:asciiTheme="minorHAnsi" w:eastAsia="Times New Roman" w:hAnsiTheme="minorHAnsi"/>
          <w:bCs/>
          <w:color w:val="000000"/>
          <w:kern w:val="36"/>
          <w:u w:val="single"/>
          <w:lang w:eastAsia="de-AT"/>
        </w:rPr>
      </w:pPr>
      <w:r w:rsidRPr="00773D60">
        <w:rPr>
          <w:rFonts w:asciiTheme="minorHAnsi" w:eastAsia="Times New Roman" w:hAnsiTheme="minorHAnsi"/>
          <w:b/>
          <w:bCs/>
          <w:color w:val="000000"/>
          <w:kern w:val="36"/>
          <w:lang w:eastAsia="de-AT"/>
        </w:rPr>
        <w:t>21. Oktober 2017 bis 1. April 2018</w:t>
      </w:r>
      <w:r w:rsidRPr="00773D60">
        <w:rPr>
          <w:rFonts w:asciiTheme="minorHAnsi" w:eastAsia="Times New Roman" w:hAnsiTheme="minorHAnsi"/>
          <w:b/>
          <w:bCs/>
          <w:color w:val="000000"/>
          <w:kern w:val="36"/>
          <w:lang w:eastAsia="de-AT"/>
        </w:rPr>
        <w:br/>
      </w:r>
      <w:r w:rsidRPr="00773D60">
        <w:rPr>
          <w:rFonts w:asciiTheme="minorHAnsi" w:eastAsia="Times New Roman" w:hAnsiTheme="minorHAnsi"/>
          <w:bCs/>
          <w:color w:val="000000"/>
          <w:kern w:val="36"/>
          <w:u w:val="single"/>
          <w:lang w:eastAsia="de-AT"/>
        </w:rPr>
        <w:t>Eröffnung: 20. Oktober</w:t>
      </w:r>
    </w:p>
    <w:p w:rsidR="00441526" w:rsidRPr="00773D60" w:rsidRDefault="00441526" w:rsidP="00773D60">
      <w:pPr>
        <w:spacing w:after="160" w:line="300" w:lineRule="exact"/>
        <w:rPr>
          <w:rFonts w:asciiTheme="minorHAnsi" w:eastAsiaTheme="minorHAnsi" w:hAnsiTheme="minorHAnsi" w:cstheme="minorBidi"/>
          <w:color w:val="000000" w:themeColor="text1"/>
        </w:rPr>
      </w:pPr>
    </w:p>
    <w:p w:rsidR="00CD7B51" w:rsidRPr="00773D60" w:rsidRDefault="00441526" w:rsidP="00773D60">
      <w:pPr>
        <w:spacing w:after="160" w:line="300" w:lineRule="exact"/>
        <w:jc w:val="both"/>
        <w:rPr>
          <w:rFonts w:asciiTheme="minorHAnsi" w:eastAsiaTheme="minorHAnsi" w:hAnsiTheme="minorHAnsi" w:cstheme="minorBidi"/>
        </w:rPr>
      </w:pPr>
      <w:r w:rsidRPr="00773D60">
        <w:rPr>
          <w:rFonts w:asciiTheme="minorHAnsi" w:eastAsiaTheme="minorHAnsi" w:hAnsiTheme="minorHAnsi" w:cstheme="minorBidi"/>
          <w:color w:val="000000" w:themeColor="text1"/>
        </w:rPr>
        <w:t xml:space="preserve">Lewis Carrolls </w:t>
      </w:r>
      <w:r w:rsidRPr="00773D60">
        <w:rPr>
          <w:rFonts w:asciiTheme="minorHAnsi" w:eastAsiaTheme="minorHAnsi" w:hAnsiTheme="minorHAnsi" w:cstheme="minorBidi"/>
          <w:i/>
          <w:color w:val="000000" w:themeColor="text1"/>
        </w:rPr>
        <w:t>Alice im Wunderland</w:t>
      </w:r>
      <w:r w:rsidRPr="00773D60">
        <w:rPr>
          <w:rFonts w:asciiTheme="minorHAnsi" w:eastAsiaTheme="minorHAnsi" w:hAnsiTheme="minorHAnsi" w:cstheme="minorBidi"/>
          <w:color w:val="000000" w:themeColor="text1"/>
        </w:rPr>
        <w:t xml:space="preserve"> beflügelt seit über 150 Jahren die Phantasie </w:t>
      </w:r>
      <w:r w:rsidR="00874EBD" w:rsidRPr="00773D60">
        <w:rPr>
          <w:rFonts w:asciiTheme="minorHAnsi" w:eastAsiaTheme="minorHAnsi" w:hAnsiTheme="minorHAnsi" w:cstheme="minorBidi"/>
          <w:color w:val="000000" w:themeColor="text1"/>
        </w:rPr>
        <w:t>und</w:t>
      </w:r>
      <w:r w:rsidRPr="00773D60">
        <w:rPr>
          <w:rFonts w:asciiTheme="minorHAnsi" w:eastAsiaTheme="minorHAnsi" w:hAnsiTheme="minorHAnsi" w:cstheme="minorBidi"/>
          <w:color w:val="000000" w:themeColor="text1"/>
        </w:rPr>
        <w:t xml:space="preserve"> ist Inspiration für Kunst und </w:t>
      </w:r>
      <w:r w:rsidR="00E706EF" w:rsidRPr="00773D60">
        <w:rPr>
          <w:rFonts w:asciiTheme="minorHAnsi" w:eastAsiaTheme="minorHAnsi" w:hAnsiTheme="minorHAnsi" w:cstheme="minorBidi"/>
          <w:color w:val="000000" w:themeColor="text1"/>
        </w:rPr>
        <w:t>Wissenschaft.</w:t>
      </w:r>
    </w:p>
    <w:p w:rsidR="0046605A" w:rsidRPr="00773D60" w:rsidRDefault="00E706EF" w:rsidP="00773D60">
      <w:pPr>
        <w:spacing w:after="160" w:line="300" w:lineRule="exact"/>
        <w:jc w:val="both"/>
        <w:rPr>
          <w:rFonts w:asciiTheme="minorHAnsi" w:eastAsiaTheme="minorHAnsi" w:hAnsiTheme="minorHAnsi" w:cstheme="minorBidi"/>
        </w:rPr>
      </w:pPr>
      <w:r w:rsidRPr="00773D60">
        <w:rPr>
          <w:rFonts w:asciiTheme="minorHAnsi" w:eastAsiaTheme="minorHAnsi" w:hAnsiTheme="minorHAnsi" w:cstheme="minorBidi"/>
        </w:rPr>
        <w:t xml:space="preserve">Besucherinnen und Besucher der Ausstellung begeben sich auf den Spuren von ALICE auf eine wundersame Reise durch die Räumlichkeiten des OÖ Kulturquartiers, das mit  </w:t>
      </w:r>
      <w:r w:rsidR="00BD1DB4" w:rsidRPr="00773D60">
        <w:rPr>
          <w:rFonts w:asciiTheme="minorHAnsi" w:eastAsiaTheme="minorHAnsi" w:hAnsiTheme="minorHAnsi" w:cstheme="minorBidi"/>
        </w:rPr>
        <w:t>seiner großen Vielfalt und architektonischen Verworrenheit eine ideale Kulisse für eine solche Wunderwelt</w:t>
      </w:r>
      <w:r w:rsidRPr="00773D60">
        <w:rPr>
          <w:rFonts w:asciiTheme="minorHAnsi" w:eastAsiaTheme="minorHAnsi" w:hAnsiTheme="minorHAnsi" w:cstheme="minorBidi"/>
        </w:rPr>
        <w:t xml:space="preserve"> bildet.</w:t>
      </w:r>
    </w:p>
    <w:p w:rsidR="00773D60" w:rsidRDefault="0046605A" w:rsidP="00773D60">
      <w:pPr>
        <w:spacing w:after="160" w:line="300" w:lineRule="exact"/>
        <w:jc w:val="both"/>
        <w:rPr>
          <w:rFonts w:asciiTheme="minorHAnsi" w:eastAsiaTheme="minorHAnsi" w:hAnsiTheme="minorHAnsi" w:cstheme="minorBidi"/>
        </w:rPr>
      </w:pPr>
      <w:r w:rsidRPr="00773D60">
        <w:rPr>
          <w:rFonts w:asciiTheme="minorHAnsi" w:eastAsiaTheme="minorHAnsi" w:hAnsiTheme="minorHAnsi" w:cstheme="minorBidi"/>
        </w:rPr>
        <w:t xml:space="preserve">Auf ihrem Weg vom Keller bis in die Dachböden treffen Neugierige jeden Alters auf fantastische, absurde und </w:t>
      </w:r>
      <w:r w:rsidR="00EA0145" w:rsidRPr="00773D60">
        <w:rPr>
          <w:rFonts w:asciiTheme="minorHAnsi" w:eastAsiaTheme="minorHAnsi" w:hAnsiTheme="minorHAnsi" w:cstheme="minorBidi"/>
        </w:rPr>
        <w:t>t</w:t>
      </w:r>
      <w:r w:rsidRPr="00773D60">
        <w:rPr>
          <w:rFonts w:asciiTheme="minorHAnsi" w:eastAsiaTheme="minorHAnsi" w:hAnsiTheme="minorHAnsi" w:cstheme="minorBidi"/>
        </w:rPr>
        <w:t xml:space="preserve">raumhafte Objekte </w:t>
      </w:r>
      <w:r w:rsidR="00FA4792" w:rsidRPr="00773D60">
        <w:rPr>
          <w:rFonts w:asciiTheme="minorHAnsi" w:eastAsiaTheme="minorHAnsi" w:hAnsiTheme="minorHAnsi" w:cstheme="minorBidi"/>
        </w:rPr>
        <w:t xml:space="preserve">und Situationen </w:t>
      </w:r>
      <w:r w:rsidRPr="00773D60">
        <w:rPr>
          <w:rFonts w:asciiTheme="minorHAnsi" w:eastAsiaTheme="minorHAnsi" w:hAnsiTheme="minorHAnsi" w:cstheme="minorBidi"/>
        </w:rPr>
        <w:t xml:space="preserve">von 30 internationalen Künstlerinnen und Künstlern. In der verdrehten Welt steht Gewohntes auf dem Kopf, wird Sinn zu Unsinn und </w:t>
      </w:r>
      <w:r w:rsidR="00EA0145" w:rsidRPr="00773D60">
        <w:rPr>
          <w:rFonts w:asciiTheme="minorHAnsi" w:eastAsiaTheme="minorHAnsi" w:hAnsiTheme="minorHAnsi" w:cstheme="minorBidi"/>
        </w:rPr>
        <w:t xml:space="preserve">im </w:t>
      </w:r>
      <w:r w:rsidRPr="00773D60">
        <w:rPr>
          <w:rFonts w:asciiTheme="minorHAnsi" w:eastAsiaTheme="minorHAnsi" w:hAnsiTheme="minorHAnsi" w:cstheme="minorBidi"/>
        </w:rPr>
        <w:t>nächsten Moment bildet sich doch wieder</w:t>
      </w:r>
      <w:r w:rsidR="00EA0145" w:rsidRPr="00773D60">
        <w:rPr>
          <w:rFonts w:asciiTheme="minorHAnsi" w:eastAsiaTheme="minorHAnsi" w:hAnsiTheme="minorHAnsi" w:cstheme="minorBidi"/>
        </w:rPr>
        <w:t xml:space="preserve"> </w:t>
      </w:r>
      <w:r w:rsidRPr="00773D60">
        <w:rPr>
          <w:rFonts w:asciiTheme="minorHAnsi" w:eastAsiaTheme="minorHAnsi" w:hAnsiTheme="minorHAnsi" w:cstheme="minorBidi"/>
        </w:rPr>
        <w:t xml:space="preserve">Ordnung im Chaos. </w:t>
      </w:r>
    </w:p>
    <w:p w:rsidR="00773D60" w:rsidRDefault="00773D60">
      <w:pPr>
        <w:spacing w:after="0" w:line="240" w:lineRule="auto"/>
        <w:rPr>
          <w:rFonts w:asciiTheme="minorHAnsi" w:eastAsia="Times New Roman" w:hAnsiTheme="minorHAnsi" w:cstheme="minorBidi"/>
          <w:b/>
          <w:color w:val="000000" w:themeColor="text1"/>
          <w:lang w:eastAsia="de-DE"/>
        </w:rPr>
      </w:pPr>
      <w:r>
        <w:rPr>
          <w:rFonts w:asciiTheme="minorHAnsi" w:eastAsia="Times New Roman" w:hAnsiTheme="minorHAnsi" w:cstheme="minorBidi"/>
          <w:b/>
          <w:color w:val="000000" w:themeColor="text1"/>
          <w:lang w:eastAsia="de-DE"/>
        </w:rPr>
        <w:br w:type="page"/>
      </w:r>
    </w:p>
    <w:p w:rsidR="00441526" w:rsidRPr="00773D60" w:rsidRDefault="00441526" w:rsidP="00773D60">
      <w:pPr>
        <w:spacing w:after="160" w:line="300" w:lineRule="exact"/>
        <w:jc w:val="both"/>
        <w:rPr>
          <w:rFonts w:asciiTheme="minorHAnsi" w:eastAsia="Times New Roman" w:hAnsiTheme="minorHAnsi" w:cstheme="minorBidi"/>
          <w:b/>
          <w:color w:val="000000" w:themeColor="text1"/>
          <w:lang w:eastAsia="de-DE"/>
        </w:rPr>
      </w:pPr>
      <w:r w:rsidRPr="00773D60">
        <w:rPr>
          <w:rFonts w:asciiTheme="minorHAnsi" w:eastAsia="Times New Roman" w:hAnsiTheme="minorHAnsi" w:cstheme="minorBidi"/>
          <w:b/>
          <w:color w:val="000000" w:themeColor="text1"/>
          <w:lang w:eastAsia="de-DE"/>
        </w:rPr>
        <w:lastRenderedPageBreak/>
        <w:t>KUNST</w:t>
      </w:r>
      <w:r w:rsidR="00874EBD" w:rsidRPr="00773D60">
        <w:rPr>
          <w:rFonts w:asciiTheme="minorHAnsi" w:eastAsia="Times New Roman" w:hAnsiTheme="minorHAnsi" w:cstheme="minorBidi"/>
          <w:b/>
          <w:color w:val="000000" w:themeColor="text1"/>
          <w:lang w:eastAsia="de-DE"/>
        </w:rPr>
        <w:t>PROJEKTE</w:t>
      </w:r>
    </w:p>
    <w:p w:rsidR="00441526" w:rsidRPr="00773D60" w:rsidRDefault="00441526" w:rsidP="00773D60">
      <w:pPr>
        <w:spacing w:after="160" w:line="300" w:lineRule="exact"/>
        <w:jc w:val="both"/>
        <w:rPr>
          <w:rFonts w:asciiTheme="minorHAnsi" w:eastAsia="Times New Roman" w:hAnsiTheme="minorHAnsi" w:cstheme="minorBidi"/>
          <w:color w:val="000000" w:themeColor="text1"/>
          <w:lang w:eastAsia="de-DE"/>
        </w:rPr>
      </w:pPr>
      <w:r w:rsidRPr="00841FDA">
        <w:rPr>
          <w:rFonts w:asciiTheme="minorHAnsi" w:eastAsia="Times New Roman" w:hAnsiTheme="minorHAnsi" w:cstheme="minorBidi"/>
          <w:i/>
          <w:color w:val="000000" w:themeColor="text1"/>
          <w:lang w:eastAsia="de-DE"/>
        </w:rPr>
        <w:t>Alice</w:t>
      </w:r>
      <w:r w:rsidRPr="00773D60">
        <w:rPr>
          <w:rFonts w:asciiTheme="minorHAnsi" w:eastAsia="Times New Roman" w:hAnsiTheme="minorHAnsi" w:cstheme="minorBidi"/>
          <w:color w:val="000000" w:themeColor="text1"/>
          <w:lang w:eastAsia="de-DE"/>
        </w:rPr>
        <w:t xml:space="preserve"> ist ein großes Thema in der Kunst: </w:t>
      </w:r>
      <w:r w:rsidR="0072683F">
        <w:rPr>
          <w:rFonts w:asciiTheme="minorHAnsi" w:eastAsia="Times New Roman" w:hAnsiTheme="minorHAnsi" w:cstheme="minorBidi"/>
          <w:color w:val="000000" w:themeColor="text1"/>
          <w:lang w:eastAsia="de-DE"/>
        </w:rPr>
        <w:t xml:space="preserve">Rund </w:t>
      </w:r>
      <w:r w:rsidRPr="00773D60">
        <w:rPr>
          <w:rFonts w:asciiTheme="minorHAnsi" w:eastAsia="Times New Roman" w:hAnsiTheme="minorHAnsi" w:cstheme="minorBidi"/>
          <w:color w:val="000000" w:themeColor="text1"/>
          <w:lang w:eastAsia="de-DE"/>
        </w:rPr>
        <w:t xml:space="preserve">30 internationale KünstlerInnen machen </w:t>
      </w:r>
      <w:r w:rsidR="0046605A" w:rsidRPr="00773D60">
        <w:rPr>
          <w:rFonts w:asciiTheme="minorHAnsi" w:eastAsia="Times New Roman" w:hAnsiTheme="minorHAnsi" w:cstheme="minorBidi"/>
          <w:color w:val="000000" w:themeColor="text1"/>
          <w:lang w:eastAsia="de-DE"/>
        </w:rPr>
        <w:t>g</w:t>
      </w:r>
      <w:r w:rsidRPr="00773D60">
        <w:rPr>
          <w:rFonts w:asciiTheme="minorHAnsi" w:eastAsia="Times New Roman" w:hAnsiTheme="minorHAnsi" w:cstheme="minorBidi"/>
          <w:color w:val="000000" w:themeColor="text1"/>
          <w:lang w:eastAsia="de-DE"/>
        </w:rPr>
        <w:t xml:space="preserve">roßteils </w:t>
      </w:r>
      <w:r w:rsidR="00ED6FB7" w:rsidRPr="00773D60">
        <w:rPr>
          <w:rFonts w:asciiTheme="minorHAnsi" w:eastAsia="Times New Roman" w:hAnsiTheme="minorHAnsi" w:cstheme="minorBidi"/>
          <w:color w:val="000000" w:themeColor="text1"/>
          <w:lang w:eastAsia="de-DE"/>
        </w:rPr>
        <w:t xml:space="preserve">speziell für die spannende Raumfolge entwickelte oder eigens angepasste </w:t>
      </w:r>
      <w:r w:rsidR="0084759D" w:rsidRPr="00773D60">
        <w:rPr>
          <w:rFonts w:asciiTheme="minorHAnsi" w:eastAsia="Times New Roman" w:hAnsiTheme="minorHAnsi" w:cstheme="minorBidi"/>
          <w:color w:val="000000" w:themeColor="text1"/>
          <w:lang w:eastAsia="de-DE"/>
        </w:rPr>
        <w:t xml:space="preserve">raumgreifende </w:t>
      </w:r>
      <w:r w:rsidRPr="00773D60">
        <w:rPr>
          <w:rFonts w:asciiTheme="minorHAnsi" w:eastAsia="Times New Roman" w:hAnsiTheme="minorHAnsi" w:cstheme="minorBidi"/>
          <w:color w:val="000000" w:themeColor="text1"/>
          <w:lang w:eastAsia="de-DE"/>
        </w:rPr>
        <w:t>Arbeiten</w:t>
      </w:r>
      <w:r w:rsidR="0084759D" w:rsidRPr="00773D60">
        <w:rPr>
          <w:rFonts w:asciiTheme="minorHAnsi" w:eastAsia="Times New Roman" w:hAnsiTheme="minorHAnsi" w:cstheme="minorBidi"/>
          <w:color w:val="000000" w:themeColor="text1"/>
          <w:lang w:eastAsia="de-DE"/>
        </w:rPr>
        <w:t>.</w:t>
      </w:r>
    </w:p>
    <w:p w:rsidR="00FA4792" w:rsidRPr="00773D60" w:rsidRDefault="00FA4792" w:rsidP="00773D60">
      <w:pPr>
        <w:spacing w:line="300" w:lineRule="exact"/>
        <w:jc w:val="both"/>
        <w:rPr>
          <w:rFonts w:asciiTheme="minorHAnsi" w:eastAsia="Times New Roman" w:hAnsiTheme="minorHAnsi"/>
          <w:lang w:eastAsia="de-DE"/>
        </w:rPr>
      </w:pPr>
      <w:r w:rsidRPr="00773D60">
        <w:rPr>
          <w:rFonts w:asciiTheme="minorHAnsi" w:eastAsia="Times New Roman" w:hAnsiTheme="minorHAnsi"/>
          <w:lang w:eastAsia="de-DE"/>
        </w:rPr>
        <w:t xml:space="preserve">Die zentrale Mädchenfigur, auf deren Spuren sich die BesucherInnen bewegen, taucht bei der Schweizer Künstlerin Anneliese Strba auf. Bei Simone Decker schlüpft man in reflektierendes Gewand und kann sich durch dieses Kostüm verfremdet durch die Ausstellung bewegen – spannende Fotos sind da garantiert. Eine Videoinstallation von Karin Fisslthaler knüpft  an die bekannten Motive der zahlreichen Alice Filme an und verarbeitet sie zu einem eindrücklichen visuellen Sog. Cosima von Bonin ist ebenso in der Ausstellung mit einem erschöpften Hasen vertreten wie Pipilotti Rist mit einer Miniaturwelt in einer Transportkiste. Die Dachböden werden von den beiden Großmeistern Werner Reiterer, der eine Neuproduktion macht, und Mischa Kuball mit einer großen Lichtinstallation, sowie der </w:t>
      </w:r>
      <w:r w:rsidR="00BE5651">
        <w:rPr>
          <w:rFonts w:asciiTheme="minorHAnsi" w:eastAsia="Times New Roman" w:hAnsiTheme="minorHAnsi"/>
          <w:lang w:eastAsia="de-DE"/>
        </w:rPr>
        <w:t>S</w:t>
      </w:r>
      <w:r w:rsidRPr="00773D60">
        <w:rPr>
          <w:rFonts w:asciiTheme="minorHAnsi" w:eastAsia="Times New Roman" w:hAnsiTheme="minorHAnsi"/>
          <w:lang w:eastAsia="de-DE"/>
        </w:rPr>
        <w:t xml:space="preserve">chweizer Künstlerin Andrea Loux mit einer Videoinstallation bearbeitet. Esther transformiert einen ganzen Gang im Ursulinenhof, mit den für sie charakteristischen geometrischen Rastern. Keramische Objekte wie </w:t>
      </w:r>
      <w:r w:rsidR="0084759D" w:rsidRPr="00773D60">
        <w:rPr>
          <w:rFonts w:asciiTheme="minorHAnsi" w:eastAsia="Times New Roman" w:hAnsiTheme="minorHAnsi"/>
          <w:lang w:eastAsia="de-DE"/>
        </w:rPr>
        <w:t>eine an der Wand festgezurrte Wolke</w:t>
      </w:r>
      <w:r w:rsidRPr="00773D60">
        <w:rPr>
          <w:rFonts w:asciiTheme="minorHAnsi" w:eastAsia="Times New Roman" w:hAnsiTheme="minorHAnsi"/>
          <w:lang w:eastAsia="de-DE"/>
        </w:rPr>
        <w:t xml:space="preserve"> von Frank Louis irritieren, ebenso wie eine auf den Kopf gestellte Situation von Alfredo Barsuglia</w:t>
      </w:r>
      <w:r w:rsidR="0084759D" w:rsidRPr="00773D60">
        <w:rPr>
          <w:rFonts w:asciiTheme="minorHAnsi" w:eastAsia="Times New Roman" w:hAnsiTheme="minorHAnsi"/>
          <w:lang w:eastAsia="de-DE"/>
        </w:rPr>
        <w:t xml:space="preserve">, phantastische Eisenblüten von Claudia Czimek </w:t>
      </w:r>
      <w:r w:rsidRPr="00773D60">
        <w:rPr>
          <w:rFonts w:asciiTheme="minorHAnsi" w:eastAsia="Times New Roman" w:hAnsiTheme="minorHAnsi"/>
          <w:lang w:eastAsia="de-DE"/>
        </w:rPr>
        <w:t xml:space="preserve">und eine miauende Katze hinter </w:t>
      </w:r>
      <w:r w:rsidR="0084759D" w:rsidRPr="00773D60">
        <w:rPr>
          <w:rFonts w:asciiTheme="minorHAnsi" w:eastAsia="Times New Roman" w:hAnsiTheme="minorHAnsi"/>
          <w:lang w:eastAsia="de-DE"/>
        </w:rPr>
        <w:t>verschlossenen</w:t>
      </w:r>
      <w:r w:rsidRPr="00773D60">
        <w:rPr>
          <w:rFonts w:asciiTheme="minorHAnsi" w:eastAsia="Times New Roman" w:hAnsiTheme="minorHAnsi"/>
          <w:lang w:eastAsia="de-DE"/>
        </w:rPr>
        <w:t xml:space="preserve"> Türen bei Martin Walde. </w:t>
      </w:r>
      <w:r w:rsidR="005A60A2" w:rsidRPr="00773D60">
        <w:rPr>
          <w:rFonts w:asciiTheme="minorHAnsi" w:eastAsia="Times New Roman" w:hAnsiTheme="minorHAnsi"/>
          <w:lang w:eastAsia="de-DE"/>
        </w:rPr>
        <w:t>Kerry Trib erzählt komplexe philosophische</w:t>
      </w:r>
      <w:r w:rsidR="0084759D" w:rsidRPr="00773D60">
        <w:rPr>
          <w:rFonts w:asciiTheme="minorHAnsi" w:eastAsia="Times New Roman" w:hAnsiTheme="minorHAnsi"/>
          <w:lang w:eastAsia="de-DE"/>
        </w:rPr>
        <w:t xml:space="preserve"> Themen </w:t>
      </w:r>
      <w:r w:rsidR="005A60A2" w:rsidRPr="00773D60">
        <w:rPr>
          <w:rFonts w:asciiTheme="minorHAnsi" w:eastAsia="Times New Roman" w:hAnsiTheme="minorHAnsi"/>
          <w:lang w:eastAsia="de-DE"/>
        </w:rPr>
        <w:t xml:space="preserve">aus der Perspektive eines Kindes. </w:t>
      </w:r>
      <w:r w:rsidRPr="00773D60">
        <w:rPr>
          <w:rFonts w:asciiTheme="minorHAnsi" w:eastAsia="Times New Roman" w:hAnsiTheme="minorHAnsi"/>
          <w:lang w:eastAsia="de-DE"/>
        </w:rPr>
        <w:t xml:space="preserve">Junge KünstlerInnen der Kunstuniversität gestalten in Guckkästen jeweils eine eigene abgeschlossene Welt. </w:t>
      </w:r>
    </w:p>
    <w:p w:rsidR="00FA4792" w:rsidRPr="00773D60" w:rsidRDefault="00FA4792" w:rsidP="00773D60">
      <w:pPr>
        <w:spacing w:line="300" w:lineRule="exact"/>
        <w:jc w:val="both"/>
        <w:rPr>
          <w:rFonts w:asciiTheme="minorHAnsi" w:hAnsiTheme="minorHAnsi"/>
          <w:lang w:val="en-GB"/>
        </w:rPr>
      </w:pPr>
      <w:r w:rsidRPr="00773D60">
        <w:rPr>
          <w:rFonts w:asciiTheme="minorHAnsi" w:hAnsiTheme="minorHAnsi"/>
        </w:rPr>
        <w:t>Künstler u.a.: Alfredo Barsuglia (AT), Cosima von Bonin (DE), Cimi Czimek (AT), Depart (AT), Simone Decker (LU/DE), Karin Fisslthaler (AT), Jean Francois Fourtou (FR), Heribert Friedl (AT), Markus Hanakam &amp; Roswitha Schuller (DE/AT),</w:t>
      </w:r>
      <w:r w:rsidRPr="00773D60">
        <w:rPr>
          <w:rFonts w:asciiTheme="minorHAnsi" w:hAnsiTheme="minorHAnsi" w:cs="Arial"/>
          <w:b/>
          <w:bCs/>
          <w:color w:val="545454"/>
        </w:rPr>
        <w:t xml:space="preserve"> </w:t>
      </w:r>
      <w:r w:rsidRPr="00773D60">
        <w:rPr>
          <w:rFonts w:asciiTheme="minorHAnsi" w:hAnsiTheme="minorHAnsi"/>
        </w:rPr>
        <w:t xml:space="preserve">Kurt Hentschläger (AT/US), Stephan Huber (DE), INDRA. </w:t>
      </w:r>
      <w:r w:rsidRPr="00773D60">
        <w:rPr>
          <w:rFonts w:asciiTheme="minorHAnsi" w:hAnsiTheme="minorHAnsi"/>
          <w:lang w:val="en-GB"/>
        </w:rPr>
        <w:t>(DE), Katharina Karner (AT), Mischa Kuball (DE), Claudia Larcher (AT), Andrea Lux (CH), Frank Louis (DE/AT), Haruko Maeda (JP/AT), Nicolas Mahler (AT), Werner Reiterer (AT), Pipilotti Rist (CH), Esther Stocker (AT), Annelies Štrba (CH), Kerry Tribe (US), Martin Walde (AT).</w:t>
      </w:r>
    </w:p>
    <w:p w:rsidR="00BD1DB4" w:rsidRPr="00773D60" w:rsidRDefault="00BD1DB4" w:rsidP="00773D60">
      <w:pPr>
        <w:spacing w:after="160" w:line="300" w:lineRule="exact"/>
        <w:jc w:val="both"/>
        <w:rPr>
          <w:rFonts w:asciiTheme="minorHAnsi" w:eastAsia="Times New Roman" w:hAnsiTheme="minorHAnsi" w:cstheme="minorBidi"/>
          <w:color w:val="000000" w:themeColor="text1"/>
          <w:lang w:val="en-GB" w:eastAsia="de-DE"/>
        </w:rPr>
      </w:pPr>
    </w:p>
    <w:p w:rsidR="00BD1DB4" w:rsidRPr="0047380A" w:rsidRDefault="00BD1DB4" w:rsidP="00773D60">
      <w:pPr>
        <w:spacing w:after="160" w:line="300" w:lineRule="exact"/>
        <w:jc w:val="both"/>
        <w:rPr>
          <w:rFonts w:asciiTheme="minorHAnsi" w:eastAsia="Times New Roman" w:hAnsiTheme="minorHAnsi" w:cstheme="minorBidi"/>
          <w:b/>
          <w:color w:val="000000" w:themeColor="text1"/>
          <w:lang w:eastAsia="de-DE"/>
        </w:rPr>
      </w:pPr>
      <w:r w:rsidRPr="0047380A">
        <w:rPr>
          <w:rFonts w:asciiTheme="minorHAnsi" w:eastAsia="Times New Roman" w:hAnsiTheme="minorHAnsi" w:cstheme="minorBidi"/>
          <w:b/>
          <w:color w:val="000000" w:themeColor="text1"/>
          <w:lang w:eastAsia="de-DE"/>
        </w:rPr>
        <w:t>PERFORMANCE/CROSSOVER</w:t>
      </w:r>
    </w:p>
    <w:p w:rsidR="00D125CB" w:rsidRPr="00773D60" w:rsidRDefault="00FA4792" w:rsidP="00773D60">
      <w:pPr>
        <w:spacing w:after="160" w:line="300" w:lineRule="exact"/>
        <w:jc w:val="both"/>
        <w:rPr>
          <w:rFonts w:asciiTheme="minorHAnsi" w:eastAsia="Times New Roman" w:hAnsiTheme="minorHAnsi" w:cstheme="minorBidi"/>
          <w:color w:val="000000" w:themeColor="text1"/>
          <w:lang w:eastAsia="de-DE"/>
        </w:rPr>
      </w:pPr>
      <w:r w:rsidRPr="00773D60">
        <w:rPr>
          <w:rFonts w:asciiTheme="minorHAnsi" w:eastAsiaTheme="minorHAnsi" w:hAnsiTheme="minorHAnsi" w:cstheme="minorBidi"/>
          <w:color w:val="000000" w:themeColor="text1"/>
        </w:rPr>
        <w:t>Bildende Kunst – Videos, Objekte und für den Kontext geschaffene Installationen – werden mit Performances verwoben und entwickeln eine ungewöhnliche Dramaturgie und Präsenz innerhalb der Ausstellung.</w:t>
      </w:r>
      <w:r w:rsidR="005A60A2" w:rsidRPr="00773D60">
        <w:rPr>
          <w:rFonts w:asciiTheme="minorHAnsi" w:eastAsia="Times New Roman" w:hAnsiTheme="minorHAnsi" w:cstheme="minorBidi"/>
          <w:color w:val="000000" w:themeColor="text1"/>
          <w:lang w:eastAsia="de-DE"/>
        </w:rPr>
        <w:t xml:space="preserve"> </w:t>
      </w:r>
      <w:r w:rsidR="0084759D" w:rsidRPr="00773D60">
        <w:rPr>
          <w:rFonts w:asciiTheme="minorHAnsi" w:eastAsia="Times New Roman" w:hAnsiTheme="minorHAnsi" w:cstheme="minorBidi"/>
          <w:color w:val="000000" w:themeColor="text1"/>
          <w:lang w:eastAsia="de-DE"/>
        </w:rPr>
        <w:t>E</w:t>
      </w:r>
      <w:r w:rsidR="00ED6FB7" w:rsidRPr="00773D60">
        <w:rPr>
          <w:rFonts w:asciiTheme="minorHAnsi" w:eastAsia="Times New Roman" w:hAnsiTheme="minorHAnsi" w:cstheme="minorBidi"/>
          <w:color w:val="000000" w:themeColor="text1"/>
          <w:lang w:eastAsia="de-DE"/>
        </w:rPr>
        <w:t xml:space="preserve">s </w:t>
      </w:r>
      <w:r w:rsidR="0084759D" w:rsidRPr="00773D60">
        <w:rPr>
          <w:rFonts w:asciiTheme="minorHAnsi" w:eastAsia="Times New Roman" w:hAnsiTheme="minorHAnsi" w:cstheme="minorBidi"/>
          <w:color w:val="000000" w:themeColor="text1"/>
          <w:lang w:eastAsia="de-DE"/>
        </w:rPr>
        <w:t xml:space="preserve">geht, </w:t>
      </w:r>
      <w:r w:rsidR="00ED6FB7" w:rsidRPr="00773D60">
        <w:rPr>
          <w:rFonts w:asciiTheme="minorHAnsi" w:eastAsia="Times New Roman" w:hAnsiTheme="minorHAnsi" w:cstheme="minorBidi"/>
          <w:color w:val="000000" w:themeColor="text1"/>
          <w:lang w:eastAsia="de-DE"/>
        </w:rPr>
        <w:t>aber nicht nur um</w:t>
      </w:r>
      <w:r w:rsidR="0078042C" w:rsidRPr="00773D60">
        <w:rPr>
          <w:rFonts w:asciiTheme="minorHAnsi" w:eastAsia="Times New Roman" w:hAnsiTheme="minorHAnsi" w:cstheme="minorBidi"/>
          <w:color w:val="000000" w:themeColor="text1"/>
          <w:lang w:eastAsia="de-DE"/>
        </w:rPr>
        <w:t xml:space="preserve"> eine Vermischung von</w:t>
      </w:r>
      <w:r w:rsidR="00ED6FB7" w:rsidRPr="00773D60">
        <w:rPr>
          <w:rFonts w:asciiTheme="minorHAnsi" w:eastAsia="Times New Roman" w:hAnsiTheme="minorHAnsi" w:cstheme="minorBidi"/>
          <w:color w:val="000000" w:themeColor="text1"/>
          <w:lang w:eastAsia="de-DE"/>
        </w:rPr>
        <w:t xml:space="preserve"> </w:t>
      </w:r>
      <w:r w:rsidR="0084759D" w:rsidRPr="00773D60">
        <w:rPr>
          <w:rFonts w:asciiTheme="minorHAnsi" w:eastAsia="Times New Roman" w:hAnsiTheme="minorHAnsi" w:cstheme="minorBidi"/>
          <w:color w:val="000000" w:themeColor="text1"/>
          <w:lang w:eastAsia="de-DE"/>
        </w:rPr>
        <w:t>t</w:t>
      </w:r>
      <w:r w:rsidR="0078042C" w:rsidRPr="00773D60">
        <w:rPr>
          <w:rFonts w:asciiTheme="minorHAnsi" w:eastAsia="Times New Roman" w:hAnsiTheme="minorHAnsi" w:cstheme="minorBidi"/>
          <w:color w:val="000000" w:themeColor="text1"/>
          <w:lang w:eastAsia="de-DE"/>
        </w:rPr>
        <w:t>heatral</w:t>
      </w:r>
      <w:r w:rsidR="00ED6FB7" w:rsidRPr="00773D60">
        <w:rPr>
          <w:rFonts w:asciiTheme="minorHAnsi" w:eastAsia="Times New Roman" w:hAnsiTheme="minorHAnsi" w:cstheme="minorBidi"/>
          <w:color w:val="000000" w:themeColor="text1"/>
          <w:lang w:eastAsia="de-DE"/>
        </w:rPr>
        <w:t>e</w:t>
      </w:r>
      <w:r w:rsidR="0078042C" w:rsidRPr="00773D60">
        <w:rPr>
          <w:rFonts w:asciiTheme="minorHAnsi" w:eastAsia="Times New Roman" w:hAnsiTheme="minorHAnsi" w:cstheme="minorBidi"/>
          <w:color w:val="000000" w:themeColor="text1"/>
          <w:lang w:eastAsia="de-DE"/>
        </w:rPr>
        <w:t>n</w:t>
      </w:r>
      <w:r w:rsidR="00ED6FB7" w:rsidRPr="00773D60">
        <w:rPr>
          <w:rFonts w:asciiTheme="minorHAnsi" w:eastAsia="Times New Roman" w:hAnsiTheme="minorHAnsi" w:cstheme="minorBidi"/>
          <w:color w:val="000000" w:themeColor="text1"/>
          <w:lang w:eastAsia="de-DE"/>
        </w:rPr>
        <w:t xml:space="preserve"> Elemente</w:t>
      </w:r>
      <w:r w:rsidR="00773D60">
        <w:rPr>
          <w:rFonts w:asciiTheme="minorHAnsi" w:eastAsia="Times New Roman" w:hAnsiTheme="minorHAnsi" w:cstheme="minorBidi"/>
          <w:color w:val="000000" w:themeColor="text1"/>
          <w:lang w:eastAsia="de-DE"/>
        </w:rPr>
        <w:t>n</w:t>
      </w:r>
      <w:r w:rsidR="0078042C" w:rsidRPr="00773D60">
        <w:rPr>
          <w:rFonts w:asciiTheme="minorHAnsi" w:eastAsia="Times New Roman" w:hAnsiTheme="minorHAnsi" w:cstheme="minorBidi"/>
          <w:color w:val="000000" w:themeColor="text1"/>
          <w:lang w:eastAsia="de-DE"/>
        </w:rPr>
        <w:t xml:space="preserve"> und live-Erfahrungen von Performern,</w:t>
      </w:r>
      <w:r w:rsidR="00ED6FB7" w:rsidRPr="00773D60">
        <w:rPr>
          <w:rFonts w:asciiTheme="minorHAnsi" w:eastAsia="Times New Roman" w:hAnsiTheme="minorHAnsi" w:cstheme="minorBidi"/>
          <w:color w:val="000000" w:themeColor="text1"/>
          <w:lang w:eastAsia="de-DE"/>
        </w:rPr>
        <w:t xml:space="preserve"> sondern um eine aktive und emanzipierte Rolle der Betrachter</w:t>
      </w:r>
      <w:r w:rsidR="0078042C" w:rsidRPr="00773D60">
        <w:rPr>
          <w:rFonts w:asciiTheme="minorHAnsi" w:eastAsia="Times New Roman" w:hAnsiTheme="minorHAnsi" w:cstheme="minorBidi"/>
          <w:color w:val="000000" w:themeColor="text1"/>
          <w:lang w:eastAsia="de-DE"/>
        </w:rPr>
        <w:t xml:space="preserve">Innen. Diese üben </w:t>
      </w:r>
      <w:r w:rsidR="00ED6FB7" w:rsidRPr="00773D60">
        <w:rPr>
          <w:rFonts w:asciiTheme="minorHAnsi" w:eastAsia="Times New Roman" w:hAnsiTheme="minorHAnsi" w:cstheme="minorBidi"/>
          <w:color w:val="000000" w:themeColor="text1"/>
          <w:lang w:eastAsia="de-DE"/>
        </w:rPr>
        <w:t>sich nicht in e</w:t>
      </w:r>
      <w:r w:rsidR="00773D60">
        <w:rPr>
          <w:rFonts w:asciiTheme="minorHAnsi" w:eastAsia="Times New Roman" w:hAnsiTheme="minorHAnsi" w:cstheme="minorBidi"/>
          <w:color w:val="000000" w:themeColor="text1"/>
          <w:lang w:eastAsia="de-DE"/>
        </w:rPr>
        <w:t>h</w:t>
      </w:r>
      <w:r w:rsidR="00ED6FB7" w:rsidRPr="00773D60">
        <w:rPr>
          <w:rFonts w:asciiTheme="minorHAnsi" w:eastAsia="Times New Roman" w:hAnsiTheme="minorHAnsi" w:cstheme="minorBidi"/>
          <w:color w:val="000000" w:themeColor="text1"/>
          <w:lang w:eastAsia="de-DE"/>
        </w:rPr>
        <w:t>rfurchtsvoller Kontemplation vor dem Werk</w:t>
      </w:r>
      <w:r w:rsidR="00773D60">
        <w:rPr>
          <w:rFonts w:asciiTheme="minorHAnsi" w:eastAsia="Times New Roman" w:hAnsiTheme="minorHAnsi" w:cstheme="minorBidi"/>
          <w:color w:val="000000" w:themeColor="text1"/>
          <w:lang w:eastAsia="de-DE"/>
        </w:rPr>
        <w:t xml:space="preserve">, sie </w:t>
      </w:r>
      <w:r w:rsidR="00773D60" w:rsidRPr="00773D60">
        <w:rPr>
          <w:rFonts w:asciiTheme="minorHAnsi" w:eastAsia="Times New Roman" w:hAnsiTheme="minorHAnsi" w:cstheme="minorBidi"/>
          <w:color w:val="000000" w:themeColor="text1"/>
          <w:lang w:eastAsia="de-DE"/>
        </w:rPr>
        <w:t xml:space="preserve"> </w:t>
      </w:r>
      <w:r w:rsidR="0078042C" w:rsidRPr="00773D60">
        <w:rPr>
          <w:rFonts w:asciiTheme="minorHAnsi" w:eastAsia="Times New Roman" w:hAnsiTheme="minorHAnsi" w:cstheme="minorBidi"/>
          <w:color w:val="000000" w:themeColor="text1"/>
          <w:lang w:eastAsia="de-DE"/>
        </w:rPr>
        <w:t xml:space="preserve">bewegen </w:t>
      </w:r>
      <w:r w:rsidR="0084759D" w:rsidRPr="00773D60">
        <w:rPr>
          <w:rFonts w:asciiTheme="minorHAnsi" w:eastAsia="Times New Roman" w:hAnsiTheme="minorHAnsi" w:cstheme="minorBidi"/>
          <w:color w:val="000000" w:themeColor="text1"/>
          <w:lang w:eastAsia="de-DE"/>
        </w:rPr>
        <w:t xml:space="preserve">sich </w:t>
      </w:r>
      <w:r w:rsidR="00ED6FB7" w:rsidRPr="00773D60">
        <w:rPr>
          <w:rFonts w:asciiTheme="minorHAnsi" w:eastAsia="Times New Roman" w:hAnsiTheme="minorHAnsi" w:cstheme="minorBidi"/>
          <w:color w:val="000000" w:themeColor="text1"/>
          <w:lang w:eastAsia="de-DE"/>
        </w:rPr>
        <w:t>aktiv</w:t>
      </w:r>
      <w:r w:rsidR="0084759D" w:rsidRPr="00773D60">
        <w:rPr>
          <w:rFonts w:asciiTheme="minorHAnsi" w:eastAsia="Times New Roman" w:hAnsiTheme="minorHAnsi" w:cstheme="minorBidi"/>
          <w:color w:val="000000" w:themeColor="text1"/>
          <w:lang w:eastAsia="de-DE"/>
        </w:rPr>
        <w:t xml:space="preserve"> durch eine inszenierte We</w:t>
      </w:r>
      <w:r w:rsidR="0078042C" w:rsidRPr="00773D60">
        <w:rPr>
          <w:rFonts w:asciiTheme="minorHAnsi" w:eastAsia="Times New Roman" w:hAnsiTheme="minorHAnsi" w:cstheme="minorBidi"/>
          <w:color w:val="000000" w:themeColor="text1"/>
          <w:lang w:eastAsia="de-DE"/>
        </w:rPr>
        <w:t>lt</w:t>
      </w:r>
      <w:r w:rsidR="00ED6FB7" w:rsidRPr="00773D60">
        <w:rPr>
          <w:rFonts w:asciiTheme="minorHAnsi" w:eastAsia="Times New Roman" w:hAnsiTheme="minorHAnsi" w:cstheme="minorBidi"/>
          <w:color w:val="000000" w:themeColor="text1"/>
          <w:lang w:eastAsia="de-DE"/>
        </w:rPr>
        <w:t xml:space="preserve">. Die BesucherInnen schlüpfen selbst in die Schuhe von Alice </w:t>
      </w:r>
      <w:r w:rsidR="00ED6FB7" w:rsidRPr="00773D60">
        <w:rPr>
          <w:rFonts w:asciiTheme="minorHAnsi" w:hAnsiTheme="minorHAnsi"/>
        </w:rPr>
        <w:t>und erfahren eine wundersame Narration durch die unterschiedlichen Räuml</w:t>
      </w:r>
      <w:r w:rsidR="0078042C" w:rsidRPr="00773D60">
        <w:rPr>
          <w:rFonts w:asciiTheme="minorHAnsi" w:hAnsiTheme="minorHAnsi"/>
        </w:rPr>
        <w:t xml:space="preserve">ichkeiten des OÖ Kulturquartier: </w:t>
      </w:r>
      <w:r w:rsidR="0084759D" w:rsidRPr="00773D60">
        <w:rPr>
          <w:rFonts w:asciiTheme="minorHAnsi" w:hAnsiTheme="minorHAnsi"/>
        </w:rPr>
        <w:t>Sie fallen quasi durch das Hasenloch nach „Unten“, fahren mit dem Lift in die Dachböden, dürfen sich durch den Parcour</w:t>
      </w:r>
      <w:r w:rsidR="0078042C" w:rsidRPr="00773D60">
        <w:rPr>
          <w:rFonts w:asciiTheme="minorHAnsi" w:hAnsiTheme="minorHAnsi"/>
        </w:rPr>
        <w:t>s</w:t>
      </w:r>
      <w:r w:rsidR="0084759D" w:rsidRPr="00773D60">
        <w:rPr>
          <w:rFonts w:asciiTheme="minorHAnsi" w:hAnsiTheme="minorHAnsi"/>
        </w:rPr>
        <w:t xml:space="preserve"> treiben lassen. Wie die Romanfigur finden sie</w:t>
      </w:r>
      <w:r w:rsidR="00ED6FB7" w:rsidRPr="00773D60">
        <w:rPr>
          <w:rFonts w:asciiTheme="minorHAnsi" w:hAnsiTheme="minorHAnsi"/>
        </w:rPr>
        <w:t xml:space="preserve"> sich in einer Welt wieder, in der gängige Gesetzmäßigkeiten außer Kraft sind. </w:t>
      </w:r>
      <w:r w:rsidR="0084759D" w:rsidRPr="00773D60">
        <w:rPr>
          <w:rFonts w:asciiTheme="minorHAnsi" w:hAnsiTheme="minorHAnsi"/>
        </w:rPr>
        <w:t>Das Kind</w:t>
      </w:r>
      <w:r w:rsidR="00ED6FB7" w:rsidRPr="00773D60">
        <w:rPr>
          <w:rFonts w:asciiTheme="minorHAnsi" w:hAnsiTheme="minorHAnsi"/>
        </w:rPr>
        <w:t xml:space="preserve"> findet </w:t>
      </w:r>
      <w:r w:rsidR="0084759D" w:rsidRPr="00773D60">
        <w:rPr>
          <w:rFonts w:asciiTheme="minorHAnsi" w:hAnsiTheme="minorHAnsi"/>
        </w:rPr>
        <w:t xml:space="preserve">sich </w:t>
      </w:r>
      <w:r w:rsidR="00ED6FB7" w:rsidRPr="00773D60">
        <w:rPr>
          <w:rFonts w:asciiTheme="minorHAnsi" w:hAnsiTheme="minorHAnsi"/>
        </w:rPr>
        <w:t>in der Erzählung plötzlich in der Position der Vernü</w:t>
      </w:r>
      <w:r w:rsidR="0084759D" w:rsidRPr="00773D60">
        <w:rPr>
          <w:rFonts w:asciiTheme="minorHAnsi" w:hAnsiTheme="minorHAnsi"/>
        </w:rPr>
        <w:t xml:space="preserve">nftigen und Erwachsenen wieder. Und die </w:t>
      </w:r>
      <w:r w:rsidR="0084759D" w:rsidRPr="00773D60">
        <w:rPr>
          <w:rFonts w:asciiTheme="minorHAnsi" w:hAnsiTheme="minorHAnsi"/>
        </w:rPr>
        <w:lastRenderedPageBreak/>
        <w:t>Erwachsenen</w:t>
      </w:r>
      <w:r w:rsidR="00C116D9" w:rsidRPr="00773D60">
        <w:rPr>
          <w:rFonts w:asciiTheme="minorHAnsi" w:hAnsiTheme="minorHAnsi"/>
        </w:rPr>
        <w:t>, die sich auf das phantastische Abenteuer einlassen wollen,</w:t>
      </w:r>
      <w:r w:rsidR="0084759D" w:rsidRPr="00773D60">
        <w:rPr>
          <w:rFonts w:asciiTheme="minorHAnsi" w:hAnsiTheme="minorHAnsi"/>
        </w:rPr>
        <w:t xml:space="preserve"> sind wieder staunend auf sich selbst geworfen </w:t>
      </w:r>
      <w:r w:rsidR="0078042C" w:rsidRPr="00773D60">
        <w:rPr>
          <w:rFonts w:asciiTheme="minorHAnsi" w:hAnsiTheme="minorHAnsi"/>
        </w:rPr>
        <w:t>i</w:t>
      </w:r>
      <w:r w:rsidR="0084759D" w:rsidRPr="00773D60">
        <w:rPr>
          <w:rFonts w:asciiTheme="minorHAnsi" w:hAnsiTheme="minorHAnsi"/>
        </w:rPr>
        <w:t>n dieser lustvollen räumli</w:t>
      </w:r>
      <w:r w:rsidR="0078042C" w:rsidRPr="00773D60">
        <w:rPr>
          <w:rFonts w:asciiTheme="minorHAnsi" w:hAnsiTheme="minorHAnsi"/>
        </w:rPr>
        <w:t xml:space="preserve">chen und körperlichen Erfahrung. Die Besucherbetreuerinnen übernehmen selbst </w:t>
      </w:r>
      <w:r w:rsidR="00773D60">
        <w:rPr>
          <w:rFonts w:asciiTheme="minorHAnsi" w:hAnsiTheme="minorHAnsi"/>
        </w:rPr>
        <w:t xml:space="preserve">aktive </w:t>
      </w:r>
      <w:r w:rsidR="0078042C" w:rsidRPr="00773D60">
        <w:rPr>
          <w:rFonts w:asciiTheme="minorHAnsi" w:hAnsiTheme="minorHAnsi"/>
        </w:rPr>
        <w:t>Rollen</w:t>
      </w:r>
      <w:r w:rsidR="00773D60">
        <w:rPr>
          <w:rFonts w:asciiTheme="minorHAnsi" w:hAnsiTheme="minorHAnsi"/>
        </w:rPr>
        <w:t xml:space="preserve">. </w:t>
      </w:r>
      <w:r w:rsidR="005A60A2" w:rsidRPr="00773D60">
        <w:rPr>
          <w:rFonts w:asciiTheme="minorHAnsi" w:eastAsia="Times New Roman" w:hAnsiTheme="minorHAnsi" w:cstheme="minorBidi"/>
          <w:color w:val="000000" w:themeColor="text1"/>
          <w:lang w:eastAsia="de-DE"/>
        </w:rPr>
        <w:t xml:space="preserve">Im Crossover zum Film </w:t>
      </w:r>
      <w:r w:rsidR="0078042C" w:rsidRPr="00773D60">
        <w:rPr>
          <w:rFonts w:asciiTheme="minorHAnsi" w:eastAsia="Times New Roman" w:hAnsiTheme="minorHAnsi" w:cstheme="minorBidi"/>
          <w:color w:val="000000" w:themeColor="text1"/>
          <w:lang w:eastAsia="de-DE"/>
        </w:rPr>
        <w:t>entsteht ein</w:t>
      </w:r>
      <w:r w:rsidR="005A60A2" w:rsidRPr="00773D60">
        <w:rPr>
          <w:rFonts w:asciiTheme="minorHAnsi" w:eastAsia="Times New Roman" w:hAnsiTheme="minorHAnsi" w:cstheme="minorBidi"/>
          <w:color w:val="000000" w:themeColor="text1"/>
          <w:lang w:eastAsia="de-DE"/>
        </w:rPr>
        <w:t xml:space="preserve"> radikales </w:t>
      </w:r>
      <w:r w:rsidR="009069C5">
        <w:rPr>
          <w:rFonts w:asciiTheme="minorHAnsi" w:eastAsia="Times New Roman" w:hAnsiTheme="minorHAnsi" w:cstheme="minorBidi"/>
          <w:color w:val="000000" w:themeColor="text1"/>
          <w:lang w:eastAsia="de-DE"/>
        </w:rPr>
        <w:t>„</w:t>
      </w:r>
      <w:r w:rsidR="005A60A2" w:rsidRPr="00773D60">
        <w:rPr>
          <w:rFonts w:asciiTheme="minorHAnsi" w:eastAsia="Times New Roman" w:hAnsiTheme="minorHAnsi" w:cstheme="minorBidi"/>
          <w:color w:val="000000" w:themeColor="text1"/>
          <w:lang w:eastAsia="de-DE"/>
        </w:rPr>
        <w:t>Extrakino</w:t>
      </w:r>
      <w:r w:rsidR="009069C5">
        <w:rPr>
          <w:rFonts w:asciiTheme="minorHAnsi" w:eastAsia="Times New Roman" w:hAnsiTheme="minorHAnsi" w:cstheme="minorBidi"/>
          <w:color w:val="000000" w:themeColor="text1"/>
          <w:lang w:eastAsia="de-DE"/>
        </w:rPr>
        <w:t>“</w:t>
      </w:r>
      <w:r w:rsidR="005A60A2" w:rsidRPr="00773D60">
        <w:rPr>
          <w:rFonts w:asciiTheme="minorHAnsi" w:eastAsia="Times New Roman" w:hAnsiTheme="minorHAnsi" w:cstheme="minorBidi"/>
          <w:color w:val="000000" w:themeColor="text1"/>
          <w:lang w:eastAsia="de-DE"/>
        </w:rPr>
        <w:t xml:space="preserve"> und eine Neuproduktion von Kurt Hentschläge</w:t>
      </w:r>
      <w:r w:rsidR="0078042C" w:rsidRPr="00773D60">
        <w:rPr>
          <w:rFonts w:asciiTheme="minorHAnsi" w:eastAsia="Times New Roman" w:hAnsiTheme="minorHAnsi" w:cstheme="minorBidi"/>
          <w:color w:val="000000" w:themeColor="text1"/>
          <w:lang w:eastAsia="de-DE"/>
        </w:rPr>
        <w:t>r in Form einer großen LED Wand. Geflasht von Lichtbildern in einem stockdunklen Raum, entstehen Nachbilder in uns selbst</w:t>
      </w:r>
      <w:r w:rsidR="005A60A2" w:rsidRPr="00773D60">
        <w:rPr>
          <w:rFonts w:asciiTheme="minorHAnsi" w:eastAsia="Times New Roman" w:hAnsiTheme="minorHAnsi" w:cstheme="minorBidi"/>
          <w:color w:val="000000" w:themeColor="text1"/>
          <w:lang w:eastAsia="de-DE"/>
        </w:rPr>
        <w:t xml:space="preserve">. </w:t>
      </w:r>
    </w:p>
    <w:p w:rsidR="00D125CB" w:rsidRPr="00773D60" w:rsidRDefault="00D125CB" w:rsidP="00773D60">
      <w:pPr>
        <w:spacing w:after="160" w:line="300" w:lineRule="exact"/>
        <w:rPr>
          <w:rFonts w:asciiTheme="minorHAnsi" w:eastAsia="Times New Roman" w:hAnsiTheme="minorHAnsi" w:cstheme="minorBidi"/>
          <w:color w:val="000000" w:themeColor="text1"/>
          <w:lang w:eastAsia="de-DE"/>
        </w:rPr>
      </w:pPr>
    </w:p>
    <w:p w:rsidR="005B59BD" w:rsidRDefault="005B59BD" w:rsidP="005B59BD">
      <w:pPr>
        <w:rPr>
          <w:rFonts w:asciiTheme="minorHAnsi" w:hAnsiTheme="minorHAnsi"/>
          <w:b/>
        </w:rPr>
      </w:pPr>
      <w:r w:rsidRPr="0046605A">
        <w:rPr>
          <w:rFonts w:asciiTheme="minorHAnsi" w:hAnsiTheme="minorHAnsi"/>
          <w:b/>
        </w:rPr>
        <w:t>UNTEN</w:t>
      </w:r>
      <w:r w:rsidRPr="0046605A">
        <w:rPr>
          <w:rFonts w:asciiTheme="minorHAnsi" w:hAnsiTheme="minorHAnsi"/>
          <w:b/>
        </w:rPr>
        <w:br/>
        <w:t xml:space="preserve">Alice im Nachtleben </w:t>
      </w:r>
    </w:p>
    <w:p w:rsidR="005B59BD" w:rsidRDefault="000B099F" w:rsidP="00E62290">
      <w:pPr>
        <w:jc w:val="both"/>
      </w:pPr>
      <w:r>
        <w:rPr>
          <w:rFonts w:eastAsia="Times New Roman"/>
          <w:lang w:eastAsia="de-DE"/>
        </w:rPr>
        <w:t xml:space="preserve">Mit einem multidisziplinären Programm aus Rauminstallation, Musik, Theater, Performance und Clubkultur ist der Theaterkeller sowohl Teil der Ausstellung als auch Clublokal. </w:t>
      </w:r>
      <w:r w:rsidRPr="000B099F">
        <w:rPr>
          <w:rFonts w:asciiTheme="minorHAnsi" w:hAnsiTheme="minorHAnsi"/>
        </w:rPr>
        <w:t>Ein junges</w:t>
      </w:r>
      <w:r>
        <w:rPr>
          <w:rFonts w:asciiTheme="minorHAnsi" w:hAnsiTheme="minorHAnsi"/>
          <w:b/>
        </w:rPr>
        <w:t xml:space="preserve"> </w:t>
      </w:r>
      <w:r>
        <w:t xml:space="preserve"> </w:t>
      </w:r>
      <w:r w:rsidR="005B59BD">
        <w:t xml:space="preserve">Kuratorenteam präsentiert </w:t>
      </w:r>
      <w:r>
        <w:t xml:space="preserve"> </w:t>
      </w:r>
      <w:r w:rsidR="005B59BD">
        <w:t xml:space="preserve">ein hybrides Programm zwischen Musik, </w:t>
      </w:r>
      <w:r w:rsidR="009069C5">
        <w:t>D</w:t>
      </w:r>
      <w:r w:rsidR="005B59BD">
        <w:t xml:space="preserve">arstellender Kunst und Raumgestaltung. Die Mitglieder der Gruppe, bestehend aus Julia Ransmayr, künstlerische Leiterin beim Schäxpir Theaterfestival, Clemens Bauder, aktuell mit seiner Arbeit </w:t>
      </w:r>
      <w:r w:rsidR="009069C5">
        <w:t>„</w:t>
      </w:r>
      <w:r w:rsidR="005B59BD" w:rsidRPr="009069C5">
        <w:rPr>
          <w:i/>
        </w:rPr>
        <w:t>Zur schönen Aussicht</w:t>
      </w:r>
      <w:r w:rsidR="005B59BD">
        <w:t xml:space="preserve"> gemeinsam mit Gregor Graf am </w:t>
      </w:r>
      <w:r w:rsidR="005B59BD" w:rsidRPr="009069C5">
        <w:rPr>
          <w:i/>
        </w:rPr>
        <w:t>Höhenrausch</w:t>
      </w:r>
      <w:r w:rsidR="005B59BD">
        <w:t xml:space="preserve">-Turm im OÖ Kulturquartier zu sehen, und Markus Reindl, der für das OÖ Kulturquartier seit fünf Jahren sehr erfolgreich die Programmschiene </w:t>
      </w:r>
      <w:r w:rsidR="005B59BD" w:rsidRPr="009069C5">
        <w:rPr>
          <w:i/>
        </w:rPr>
        <w:t>La'Do Club</w:t>
      </w:r>
      <w:r w:rsidR="005B59BD">
        <w:t xml:space="preserve"> gestaltet, nähern sich dabei aus ihren jeweiligen Perspektiven an die inhaltliche und ästhetische Präsenz von </w:t>
      </w:r>
      <w:r w:rsidR="005B59BD" w:rsidRPr="009069C5">
        <w:rPr>
          <w:i/>
        </w:rPr>
        <w:t>Alice im Wunderland</w:t>
      </w:r>
      <w:r w:rsidR="005B59BD">
        <w:t xml:space="preserve"> im Nachtleben an und entwickeln dabei ein durchgängiges Programm, da</w:t>
      </w:r>
      <w:r w:rsidR="00EA0145">
        <w:t>r</w:t>
      </w:r>
      <w:r w:rsidR="005B59BD">
        <w:t xml:space="preserve">über den Verlauf der Ausstellung einmal wöchentlich einzelne Aspekte aus der </w:t>
      </w:r>
      <w:r w:rsidR="00EA0145">
        <w:t>„Alice-</w:t>
      </w:r>
      <w:r w:rsidR="005B59BD">
        <w:t>Thematik</w:t>
      </w:r>
      <w:r w:rsidR="00EA0145">
        <w:t>“</w:t>
      </w:r>
      <w:r w:rsidR="005B59BD">
        <w:t xml:space="preserve"> herausarbeitet. Dazu werden zahlreiche Künstlerinnen und Künstler zu Gast sein und der Frage nachgegangen, was eigentlich passiert wäre, wenn sich verschiedenen künstlerische Sparten gemeinsam als Clubkultur entwickelt hätten. Auch </w:t>
      </w:r>
      <w:r w:rsidR="00EA0145">
        <w:t>t</w:t>
      </w:r>
      <w:r w:rsidR="005B59BD">
        <w:t>agsüber wird U</w:t>
      </w:r>
      <w:r w:rsidR="005B59BD" w:rsidRPr="009069C5">
        <w:rPr>
          <w:i/>
        </w:rPr>
        <w:t>NTEN</w:t>
      </w:r>
      <w:r w:rsidR="005B59BD">
        <w:t xml:space="preserve"> mit der Installation </w:t>
      </w:r>
      <w:r w:rsidR="009069C5">
        <w:t>„</w:t>
      </w:r>
      <w:r w:rsidR="005B59BD">
        <w:t>Nachtmaschine" Teil der Ausstellung sein.</w:t>
      </w:r>
    </w:p>
    <w:p w:rsidR="005B59BD" w:rsidRDefault="005B59BD" w:rsidP="005B59BD"/>
    <w:p w:rsidR="005B59BD" w:rsidRDefault="005B59BD" w:rsidP="005B59BD">
      <w:pPr>
        <w:rPr>
          <w:rFonts w:asciiTheme="minorHAnsi" w:hAnsiTheme="minorHAnsi"/>
        </w:rPr>
      </w:pPr>
    </w:p>
    <w:p w:rsidR="005B59BD" w:rsidRDefault="005B59BD">
      <w:pPr>
        <w:spacing w:after="0" w:line="240" w:lineRule="auto"/>
        <w:rPr>
          <w:rFonts w:ascii="DIN-Light" w:eastAsia="Times New Roman" w:hAnsi="DIN-Light" w:cstheme="minorBidi"/>
          <w:b/>
          <w:color w:val="000000" w:themeColor="text1"/>
          <w:lang w:eastAsia="de-DE"/>
        </w:rPr>
      </w:pPr>
      <w:r>
        <w:rPr>
          <w:rFonts w:ascii="DIN-Light" w:eastAsia="Times New Roman" w:hAnsi="DIN-Light" w:cstheme="minorBidi"/>
          <w:b/>
          <w:color w:val="000000" w:themeColor="text1"/>
          <w:lang w:eastAsia="de-DE"/>
        </w:rPr>
        <w:br w:type="page"/>
      </w:r>
    </w:p>
    <w:p w:rsidR="0072683F" w:rsidRDefault="00874EBD" w:rsidP="0072683F">
      <w:pPr>
        <w:spacing w:after="160" w:line="300" w:lineRule="exact"/>
        <w:jc w:val="both"/>
        <w:rPr>
          <w:rFonts w:asciiTheme="minorHAnsi" w:eastAsia="Times New Roman" w:hAnsiTheme="minorHAnsi" w:cstheme="minorBidi"/>
          <w:b/>
          <w:color w:val="000000" w:themeColor="text1"/>
          <w:lang w:eastAsia="de-DE"/>
        </w:rPr>
      </w:pPr>
      <w:r w:rsidRPr="0072683F">
        <w:rPr>
          <w:rFonts w:asciiTheme="minorHAnsi" w:eastAsia="Times New Roman" w:hAnsiTheme="minorHAnsi" w:cstheme="minorBidi"/>
          <w:b/>
          <w:color w:val="000000" w:themeColor="text1"/>
          <w:lang w:eastAsia="de-DE"/>
        </w:rPr>
        <w:lastRenderedPageBreak/>
        <w:t xml:space="preserve">SINNESRAUSCH – </w:t>
      </w:r>
      <w:r w:rsidR="000B099F">
        <w:rPr>
          <w:rFonts w:asciiTheme="minorHAnsi" w:eastAsia="Times New Roman" w:hAnsiTheme="minorHAnsi" w:cstheme="minorBidi"/>
          <w:b/>
          <w:color w:val="000000" w:themeColor="text1"/>
          <w:lang w:eastAsia="de-DE"/>
        </w:rPr>
        <w:t>die Partner</w:t>
      </w:r>
    </w:p>
    <w:p w:rsidR="00E62290" w:rsidRDefault="0098020A" w:rsidP="0072683F">
      <w:pPr>
        <w:spacing w:after="160" w:line="300" w:lineRule="exact"/>
        <w:jc w:val="both"/>
      </w:pPr>
      <w:r w:rsidRPr="0072683F">
        <w:rPr>
          <w:rFonts w:asciiTheme="minorHAnsi" w:hAnsiTheme="minorHAnsi"/>
        </w:rPr>
        <w:t xml:space="preserve">Zusammenarbeit, Querdenken und dabei kreative Konzepte und Ideen zu entwickeln </w:t>
      </w:r>
      <w:r>
        <w:rPr>
          <w:rFonts w:asciiTheme="minorHAnsi" w:hAnsiTheme="minorHAnsi"/>
        </w:rPr>
        <w:t xml:space="preserve">sind </w:t>
      </w:r>
      <w:r w:rsidRPr="0072683F">
        <w:rPr>
          <w:rFonts w:asciiTheme="minorHAnsi" w:hAnsiTheme="minorHAnsi"/>
        </w:rPr>
        <w:t xml:space="preserve"> </w:t>
      </w:r>
      <w:r>
        <w:rPr>
          <w:rFonts w:asciiTheme="minorHAnsi" w:hAnsiTheme="minorHAnsi"/>
        </w:rPr>
        <w:t>unsere</w:t>
      </w:r>
      <w:r w:rsidRPr="0072683F">
        <w:rPr>
          <w:rFonts w:asciiTheme="minorHAnsi" w:hAnsiTheme="minorHAnsi"/>
        </w:rPr>
        <w:t xml:space="preserve"> Markenzeichen und w</w:t>
      </w:r>
      <w:r>
        <w:rPr>
          <w:rFonts w:asciiTheme="minorHAnsi" w:hAnsiTheme="minorHAnsi"/>
        </w:rPr>
        <w:t>e</w:t>
      </w:r>
      <w:r w:rsidRPr="0072683F">
        <w:rPr>
          <w:rFonts w:asciiTheme="minorHAnsi" w:hAnsiTheme="minorHAnsi"/>
        </w:rPr>
        <w:t>rd</w:t>
      </w:r>
      <w:r>
        <w:rPr>
          <w:rFonts w:asciiTheme="minorHAnsi" w:hAnsiTheme="minorHAnsi"/>
        </w:rPr>
        <w:t>en</w:t>
      </w:r>
      <w:r w:rsidRPr="0072683F">
        <w:rPr>
          <w:rFonts w:asciiTheme="minorHAnsi" w:hAnsiTheme="minorHAnsi"/>
        </w:rPr>
        <w:t xml:space="preserve"> beim heurigen SINNESRAUSCH eine wichtige Rolle spielen:</w:t>
      </w:r>
      <w:r w:rsidRPr="000B099F">
        <w:t xml:space="preserve"> </w:t>
      </w:r>
      <w:r>
        <w:t>Neue Programmformate mit unterschiedlichen inhaltlichen und organisatorischen Partnern sorgen für frischen Wind und neue Ideen</w:t>
      </w:r>
    </w:p>
    <w:p w:rsidR="00192DB0" w:rsidRPr="0072683F" w:rsidRDefault="00192DB0" w:rsidP="0072683F">
      <w:pPr>
        <w:spacing w:after="160" w:line="300" w:lineRule="exact"/>
        <w:jc w:val="both"/>
        <w:rPr>
          <w:rFonts w:asciiTheme="minorHAnsi" w:eastAsia="Times New Roman" w:hAnsiTheme="minorHAnsi" w:cstheme="minorBidi"/>
          <w:color w:val="000000" w:themeColor="text1"/>
          <w:u w:val="single"/>
          <w:lang w:eastAsia="de-DE"/>
        </w:rPr>
      </w:pPr>
      <w:r w:rsidRPr="0072683F">
        <w:rPr>
          <w:rFonts w:asciiTheme="minorHAnsi" w:eastAsia="Times New Roman" w:hAnsiTheme="minorHAnsi" w:cstheme="minorBidi"/>
          <w:color w:val="000000" w:themeColor="text1"/>
          <w:u w:val="single"/>
          <w:lang w:eastAsia="de-DE"/>
        </w:rPr>
        <w:t>Schäxpir Theaterfestival</w:t>
      </w:r>
    </w:p>
    <w:p w:rsidR="00E37A36" w:rsidRPr="0072683F" w:rsidRDefault="004B28AE" w:rsidP="0072683F">
      <w:pPr>
        <w:autoSpaceDE w:val="0"/>
        <w:autoSpaceDN w:val="0"/>
        <w:adjustRightInd w:val="0"/>
        <w:spacing w:line="300" w:lineRule="exact"/>
        <w:jc w:val="both"/>
        <w:rPr>
          <w:rFonts w:asciiTheme="minorHAnsi" w:hAnsiTheme="minorHAnsi" w:cs="GTHaptik-Regular"/>
        </w:rPr>
      </w:pPr>
      <w:r w:rsidRPr="0072683F">
        <w:rPr>
          <w:rFonts w:asciiTheme="minorHAnsi" w:hAnsiTheme="minorHAnsi" w:cs="GTHaptik-Regular"/>
        </w:rPr>
        <w:t>Schon a</w:t>
      </w:r>
      <w:r w:rsidR="00E37A36" w:rsidRPr="0072683F">
        <w:rPr>
          <w:rFonts w:asciiTheme="minorHAnsi" w:hAnsiTheme="minorHAnsi" w:cs="GTHaptik-Regular"/>
        </w:rPr>
        <w:t xml:space="preserve">ls Vorgeschmack auf die Ausstellung stellen Schülerinnen und Schüler der 3A des Georg von Peuerbach Gymnasiums Linz Fragen an Alice und das Wunderland. Das Ergebnis präsentieren sie im Rahmen des </w:t>
      </w:r>
      <w:r w:rsidRPr="0072683F">
        <w:rPr>
          <w:rFonts w:asciiTheme="minorHAnsi" w:hAnsiTheme="minorHAnsi" w:cs="GTHaptik-Regular"/>
        </w:rPr>
        <w:t xml:space="preserve">aktuellen </w:t>
      </w:r>
      <w:r w:rsidR="00E37A36" w:rsidRPr="0072683F">
        <w:rPr>
          <w:rFonts w:asciiTheme="minorHAnsi" w:hAnsiTheme="minorHAnsi" w:cs="GTHaptik-Regular"/>
        </w:rPr>
        <w:t>Schäxpir Theaterfestivals als Audioinstallation. Die Kooperation mit Schäxpir zieht sich dann auch weiter in die Ausstellung im Oktober. Die Autorin Charlotte Luise Fechner hat eigens Texte entwickelt, die vom Künstler Richard Eigner collagenartig bearbeitet wurden und in Alices verdrehter Welt wieder als Audioinstallationen auftauchen.</w:t>
      </w:r>
    </w:p>
    <w:p w:rsidR="00192DB0" w:rsidRPr="0072683F" w:rsidRDefault="00192DB0" w:rsidP="0072683F">
      <w:pPr>
        <w:spacing w:after="160" w:line="300" w:lineRule="exact"/>
        <w:jc w:val="both"/>
        <w:rPr>
          <w:rFonts w:asciiTheme="minorHAnsi" w:eastAsia="Times New Roman" w:hAnsiTheme="minorHAnsi" w:cstheme="minorBidi"/>
          <w:color w:val="000000" w:themeColor="text1"/>
          <w:u w:val="single"/>
          <w:lang w:eastAsia="de-DE"/>
        </w:rPr>
      </w:pPr>
      <w:r w:rsidRPr="0072683F">
        <w:rPr>
          <w:rFonts w:asciiTheme="minorHAnsi" w:eastAsia="Times New Roman" w:hAnsiTheme="minorHAnsi" w:cstheme="minorBidi"/>
          <w:color w:val="000000" w:themeColor="text1"/>
          <w:u w:val="single"/>
          <w:lang w:eastAsia="de-DE"/>
        </w:rPr>
        <w:t>Landestheater Linz</w:t>
      </w:r>
    </w:p>
    <w:p w:rsidR="005B59BD" w:rsidRPr="0072683F" w:rsidRDefault="00A62CFF" w:rsidP="0072683F">
      <w:pPr>
        <w:spacing w:line="300" w:lineRule="exact"/>
        <w:jc w:val="both"/>
        <w:rPr>
          <w:rFonts w:asciiTheme="minorHAnsi" w:hAnsiTheme="minorHAnsi"/>
        </w:rPr>
      </w:pPr>
      <w:r w:rsidRPr="0072683F">
        <w:rPr>
          <w:rFonts w:asciiTheme="minorHAnsi" w:hAnsiTheme="minorHAnsi"/>
          <w:bCs/>
          <w:lang w:val="de-DE" w:eastAsia="de-DE"/>
        </w:rPr>
        <w:t xml:space="preserve">Parallel zur Ausstellung </w:t>
      </w:r>
      <w:r w:rsidRPr="0072683F">
        <w:rPr>
          <w:rFonts w:asciiTheme="minorHAnsi" w:hAnsiTheme="minorHAnsi"/>
          <w:bCs/>
          <w:i/>
          <w:lang w:val="de-DE" w:eastAsia="de-DE"/>
        </w:rPr>
        <w:t>SINNESRAUSCH Alice verdrehte Welt</w:t>
      </w:r>
      <w:r w:rsidRPr="0072683F">
        <w:rPr>
          <w:rFonts w:asciiTheme="minorHAnsi" w:hAnsiTheme="minorHAnsi"/>
          <w:bCs/>
          <w:lang w:val="de-DE" w:eastAsia="de-DE"/>
        </w:rPr>
        <w:t xml:space="preserve"> im OÖ Kulturquartier zeigt auch das Landestheater Linz ein Stück zum Thema. </w:t>
      </w:r>
      <w:r w:rsidR="000A7E5C" w:rsidRPr="0072683F">
        <w:rPr>
          <w:rFonts w:asciiTheme="minorHAnsi" w:hAnsiTheme="minorHAnsi"/>
          <w:b/>
          <w:bCs/>
          <w:lang w:val="de-DE" w:eastAsia="de-DE"/>
        </w:rPr>
        <w:t>WUNDERLAND!</w:t>
      </w:r>
      <w:r w:rsidRPr="0072683F">
        <w:rPr>
          <w:rFonts w:asciiTheme="minorHAnsi" w:hAnsiTheme="minorHAnsi"/>
          <w:bCs/>
          <w:lang w:val="de-DE" w:eastAsia="de-DE"/>
        </w:rPr>
        <w:t xml:space="preserve"> heißt die Inszenierung von Judith Kuhnert, in der eine </w:t>
      </w:r>
      <w:r w:rsidRPr="0072683F">
        <w:rPr>
          <w:rFonts w:asciiTheme="minorHAnsi" w:hAnsiTheme="minorHAnsi"/>
          <w:color w:val="000000"/>
          <w:lang w:val="de-DE" w:eastAsia="de-DE"/>
        </w:rPr>
        <w:t>gelangweilte Alice einem sprechenden Kaninchen ins Wunderland</w:t>
      </w:r>
      <w:r w:rsidRPr="0072683F" w:rsidDel="00A62CFF">
        <w:rPr>
          <w:rFonts w:asciiTheme="minorHAnsi" w:hAnsiTheme="minorHAnsi"/>
          <w:bCs/>
          <w:lang w:val="de-DE" w:eastAsia="de-DE"/>
        </w:rPr>
        <w:t xml:space="preserve"> </w:t>
      </w:r>
      <w:r w:rsidRPr="0072683F">
        <w:rPr>
          <w:rFonts w:asciiTheme="minorHAnsi" w:hAnsiTheme="minorHAnsi"/>
          <w:color w:val="000000"/>
          <w:lang w:val="de-DE" w:eastAsia="de-DE"/>
        </w:rPr>
        <w:t xml:space="preserve">folgt. </w:t>
      </w:r>
      <w:r w:rsidRPr="0072683F">
        <w:rPr>
          <w:rFonts w:asciiTheme="minorHAnsi" w:hAnsiTheme="minorHAnsi"/>
          <w:bCs/>
          <w:lang w:val="de-DE" w:eastAsia="de-DE"/>
        </w:rPr>
        <w:t xml:space="preserve"> Das Stück richtet sich an Kinder ab 6 Jahren</w:t>
      </w:r>
      <w:r w:rsidR="005B59BD" w:rsidRPr="0072683F">
        <w:rPr>
          <w:rFonts w:asciiTheme="minorHAnsi" w:hAnsiTheme="minorHAnsi"/>
          <w:bCs/>
          <w:lang w:val="de-DE" w:eastAsia="de-DE"/>
        </w:rPr>
        <w:t xml:space="preserve">. Theater und Ausstellung können von Schulgruppen und auch Einzelbesuchern als Kombi-Paket gebucht werden. </w:t>
      </w:r>
      <w:r w:rsidR="005B59BD" w:rsidRPr="0072683F">
        <w:rPr>
          <w:rFonts w:asciiTheme="minorHAnsi" w:hAnsiTheme="minorHAnsi"/>
        </w:rPr>
        <w:t xml:space="preserve">(Angebotszeitraum: 21. Okt. 17 bis 2. April.18) </w:t>
      </w:r>
    </w:p>
    <w:p w:rsidR="000A7E5C" w:rsidRPr="0072683F" w:rsidRDefault="006E143B" w:rsidP="0072683F">
      <w:pPr>
        <w:spacing w:line="300" w:lineRule="exact"/>
        <w:jc w:val="both"/>
        <w:rPr>
          <w:rFonts w:asciiTheme="minorHAnsi" w:hAnsiTheme="minorHAnsi"/>
          <w:u w:val="single"/>
          <w:lang w:val="de-DE" w:eastAsia="de-DE"/>
        </w:rPr>
      </w:pPr>
      <w:r w:rsidRPr="0072683F">
        <w:rPr>
          <w:rFonts w:asciiTheme="minorHAnsi" w:hAnsiTheme="minorHAnsi"/>
          <w:u w:val="single"/>
          <w:lang w:val="de-DE" w:eastAsia="de-DE"/>
        </w:rPr>
        <w:t>NEXTCOMIC</w:t>
      </w:r>
      <w:r w:rsidR="004B28AE" w:rsidRPr="0072683F">
        <w:rPr>
          <w:rFonts w:asciiTheme="minorHAnsi" w:hAnsiTheme="minorHAnsi"/>
          <w:u w:val="single"/>
          <w:lang w:val="de-DE" w:eastAsia="de-DE"/>
        </w:rPr>
        <w:t xml:space="preserve"> 2018</w:t>
      </w:r>
    </w:p>
    <w:p w:rsidR="004B28AE" w:rsidRPr="0072683F" w:rsidRDefault="00CC08B3" w:rsidP="0072683F">
      <w:pPr>
        <w:spacing w:line="300" w:lineRule="exact"/>
        <w:jc w:val="both"/>
        <w:rPr>
          <w:rFonts w:asciiTheme="minorHAnsi" w:hAnsiTheme="minorHAnsi"/>
          <w:lang w:eastAsia="de-DE"/>
        </w:rPr>
      </w:pPr>
      <w:r w:rsidRPr="0072683F">
        <w:rPr>
          <w:rFonts w:asciiTheme="minorHAnsi" w:eastAsia="Times New Roman" w:hAnsiTheme="minorHAnsi"/>
        </w:rPr>
        <w:t xml:space="preserve">Zum Ende der Ausstellung </w:t>
      </w:r>
      <w:r w:rsidR="004B28AE" w:rsidRPr="0072683F">
        <w:rPr>
          <w:rFonts w:asciiTheme="minorHAnsi" w:eastAsia="Times New Roman" w:hAnsiTheme="minorHAnsi"/>
        </w:rPr>
        <w:t>„</w:t>
      </w:r>
      <w:r w:rsidR="00CD7B51" w:rsidRPr="0072683F">
        <w:rPr>
          <w:rFonts w:asciiTheme="minorHAnsi" w:eastAsia="Times New Roman" w:hAnsiTheme="minorHAnsi"/>
        </w:rPr>
        <w:t>N</w:t>
      </w:r>
      <w:r w:rsidR="004B28AE" w:rsidRPr="0072683F">
        <w:rPr>
          <w:rFonts w:asciiTheme="minorHAnsi" w:eastAsia="Times New Roman" w:hAnsiTheme="minorHAnsi"/>
        </w:rPr>
        <w:t xml:space="preserve">ext to Alice“ </w:t>
      </w:r>
      <w:r w:rsidR="00CD7B51" w:rsidRPr="0072683F">
        <w:rPr>
          <w:rFonts w:asciiTheme="minorHAnsi" w:eastAsia="Times New Roman" w:hAnsiTheme="minorHAnsi"/>
        </w:rPr>
        <w:t xml:space="preserve">noch einen Höhepunkt. </w:t>
      </w:r>
      <w:r w:rsidR="004B28AE" w:rsidRPr="0072683F">
        <w:rPr>
          <w:rFonts w:asciiTheme="minorHAnsi" w:eastAsia="Times New Roman" w:hAnsiTheme="minorHAnsi"/>
        </w:rPr>
        <w:t xml:space="preserve">Comic-KünstlerInnen </w:t>
      </w:r>
      <w:r w:rsidR="00CD7B51" w:rsidRPr="0072683F">
        <w:rPr>
          <w:rFonts w:asciiTheme="minorHAnsi" w:eastAsia="Times New Roman" w:hAnsiTheme="minorHAnsi"/>
        </w:rPr>
        <w:t xml:space="preserve">werden eingeladen, </w:t>
      </w:r>
      <w:r w:rsidR="004B28AE" w:rsidRPr="0072683F">
        <w:rPr>
          <w:rFonts w:asciiTheme="minorHAnsi" w:eastAsia="Times New Roman" w:hAnsiTheme="minorHAnsi"/>
        </w:rPr>
        <w:t xml:space="preserve">einzelne Kapitel von „Alice im Wunderland" künstlerisch </w:t>
      </w:r>
      <w:r w:rsidR="00CD7B51" w:rsidRPr="0072683F">
        <w:rPr>
          <w:rFonts w:asciiTheme="minorHAnsi" w:eastAsia="Times New Roman" w:hAnsiTheme="minorHAnsi"/>
        </w:rPr>
        <w:t xml:space="preserve">zu </w:t>
      </w:r>
      <w:r w:rsidR="004B28AE" w:rsidRPr="0072683F">
        <w:rPr>
          <w:rFonts w:asciiTheme="minorHAnsi" w:eastAsia="Times New Roman" w:hAnsiTheme="minorHAnsi"/>
        </w:rPr>
        <w:t>adaptieren bzw.</w:t>
      </w:r>
      <w:r w:rsidR="00CD7B51" w:rsidRPr="0072683F">
        <w:rPr>
          <w:rFonts w:asciiTheme="minorHAnsi" w:eastAsia="Times New Roman" w:hAnsiTheme="minorHAnsi"/>
        </w:rPr>
        <w:t xml:space="preserve"> zu</w:t>
      </w:r>
      <w:r w:rsidR="004B28AE" w:rsidRPr="0072683F">
        <w:rPr>
          <w:rFonts w:asciiTheme="minorHAnsi" w:eastAsia="Times New Roman" w:hAnsiTheme="minorHAnsi"/>
        </w:rPr>
        <w:t xml:space="preserve"> interpretieren</w:t>
      </w:r>
      <w:r w:rsidR="0078042C" w:rsidRPr="0072683F">
        <w:rPr>
          <w:rFonts w:asciiTheme="minorHAnsi" w:eastAsia="Times New Roman" w:hAnsiTheme="minorHAnsi"/>
        </w:rPr>
        <w:t xml:space="preserve"> –denn wie wäre es neben ihr zu wohnen?</w:t>
      </w:r>
      <w:r w:rsidR="00C116D9" w:rsidRPr="0072683F">
        <w:rPr>
          <w:rFonts w:asciiTheme="minorHAnsi" w:eastAsia="Times New Roman" w:hAnsiTheme="minorHAnsi"/>
        </w:rPr>
        <w:t xml:space="preserve"> Eine Verbindung schafft der </w:t>
      </w:r>
      <w:r w:rsidR="00C116D9" w:rsidRPr="0072683F">
        <w:rPr>
          <w:rFonts w:asciiTheme="minorHAnsi" w:eastAsia="Times New Roman" w:hAnsiTheme="minorHAnsi"/>
          <w:lang w:eastAsia="de-DE"/>
        </w:rPr>
        <w:t>Zeichner Nicolas Mahler mit seiner Graphic Novel „Alice in Succex“, die von Anfang an auch mit Skulpturen in der Ausstellung vertreten ist.</w:t>
      </w:r>
    </w:p>
    <w:p w:rsidR="006E143B" w:rsidRPr="0072683F" w:rsidRDefault="006E143B" w:rsidP="0072683F">
      <w:pPr>
        <w:spacing w:line="300" w:lineRule="exact"/>
        <w:jc w:val="both"/>
        <w:rPr>
          <w:rFonts w:asciiTheme="minorHAnsi" w:hAnsiTheme="minorHAnsi"/>
          <w:u w:val="single"/>
          <w:lang w:val="de-DE" w:eastAsia="de-DE"/>
        </w:rPr>
      </w:pPr>
      <w:r w:rsidRPr="0072683F">
        <w:rPr>
          <w:rFonts w:asciiTheme="minorHAnsi" w:hAnsiTheme="minorHAnsi"/>
          <w:u w:val="single"/>
          <w:lang w:val="de-DE" w:eastAsia="de-DE"/>
        </w:rPr>
        <w:t>SOUNDFRAME</w:t>
      </w:r>
    </w:p>
    <w:p w:rsidR="0072683F" w:rsidRDefault="006E143B" w:rsidP="0072683F">
      <w:pPr>
        <w:spacing w:after="160" w:line="300" w:lineRule="exact"/>
        <w:jc w:val="both"/>
        <w:rPr>
          <w:rFonts w:asciiTheme="minorHAnsi" w:eastAsia="Times New Roman" w:hAnsiTheme="minorHAnsi" w:cstheme="minorBidi"/>
          <w:color w:val="000000" w:themeColor="text1"/>
          <w:lang w:eastAsia="de-DE"/>
        </w:rPr>
      </w:pPr>
      <w:r w:rsidRPr="0072683F">
        <w:rPr>
          <w:rFonts w:asciiTheme="minorHAnsi" w:eastAsia="Times New Roman" w:hAnsiTheme="minorHAnsi" w:cstheme="minorBidi"/>
          <w:color w:val="000000" w:themeColor="text1"/>
          <w:lang w:eastAsia="de-DE"/>
        </w:rPr>
        <w:t>Gemeinsam mit dem sound: frames Festival aus Wien entsteht einen Virtual Reality Arbeit, bei der BesucherInnen über eine VR Brille hinter einen Spiegel blicken können</w:t>
      </w:r>
      <w:r w:rsidR="003E4F01" w:rsidRPr="0072683F">
        <w:rPr>
          <w:rFonts w:asciiTheme="minorHAnsi" w:eastAsia="Times New Roman" w:hAnsiTheme="minorHAnsi" w:cstheme="minorBidi"/>
          <w:color w:val="000000" w:themeColor="text1"/>
          <w:lang w:eastAsia="de-DE"/>
        </w:rPr>
        <w:t>.</w:t>
      </w:r>
    </w:p>
    <w:p w:rsidR="00B003AA" w:rsidRPr="0072683F" w:rsidRDefault="00B003AA" w:rsidP="0072683F">
      <w:pPr>
        <w:spacing w:after="160" w:line="300" w:lineRule="exact"/>
        <w:jc w:val="both"/>
        <w:rPr>
          <w:rFonts w:asciiTheme="minorHAnsi" w:eastAsia="Times New Roman" w:hAnsiTheme="minorHAnsi" w:cstheme="minorBidi"/>
          <w:color w:val="000000" w:themeColor="text1"/>
          <w:u w:val="single"/>
          <w:lang w:eastAsia="de-DE"/>
        </w:rPr>
      </w:pPr>
      <w:r w:rsidRPr="0072683F">
        <w:rPr>
          <w:rFonts w:asciiTheme="minorHAnsi" w:eastAsia="Times New Roman" w:hAnsiTheme="minorHAnsi" w:cstheme="minorBidi"/>
          <w:color w:val="000000" w:themeColor="text1"/>
          <w:u w:val="single"/>
          <w:lang w:eastAsia="de-DE"/>
        </w:rPr>
        <w:t>Kunstuniversität Linz</w:t>
      </w:r>
    </w:p>
    <w:p w:rsidR="00B003AA" w:rsidRPr="0072683F" w:rsidRDefault="00B003AA" w:rsidP="0072683F">
      <w:pPr>
        <w:spacing w:after="160" w:line="300" w:lineRule="exact"/>
        <w:contextualSpacing/>
        <w:jc w:val="both"/>
        <w:rPr>
          <w:rFonts w:asciiTheme="minorHAnsi" w:eastAsia="Times New Roman" w:hAnsiTheme="minorHAnsi" w:cstheme="minorBidi"/>
          <w:lang w:eastAsia="de-DE"/>
        </w:rPr>
      </w:pPr>
      <w:r w:rsidRPr="0072683F">
        <w:rPr>
          <w:rFonts w:asciiTheme="minorHAnsi" w:eastAsia="Times New Roman" w:hAnsiTheme="minorHAnsi" w:cstheme="minorBidi"/>
          <w:lang w:eastAsia="de-DE"/>
        </w:rPr>
        <w:t xml:space="preserve">Studierende gestalten im Rahmen der parallelen Ausstellung Best Off </w:t>
      </w:r>
      <w:r w:rsidR="00C116D9" w:rsidRPr="0072683F">
        <w:rPr>
          <w:rFonts w:asciiTheme="minorHAnsi" w:eastAsia="Times New Roman" w:hAnsiTheme="minorHAnsi" w:cstheme="minorBidi"/>
          <w:lang w:eastAsia="de-DE"/>
        </w:rPr>
        <w:t xml:space="preserve">2017 </w:t>
      </w:r>
      <w:r w:rsidRPr="0072683F">
        <w:rPr>
          <w:rFonts w:asciiTheme="minorHAnsi" w:eastAsia="Times New Roman" w:hAnsiTheme="minorHAnsi" w:cstheme="minorBidi"/>
          <w:lang w:eastAsia="de-DE"/>
        </w:rPr>
        <w:t xml:space="preserve">in der Kulturtankstelle </w:t>
      </w:r>
      <w:r w:rsidR="00C116D9" w:rsidRPr="0072683F">
        <w:rPr>
          <w:rFonts w:asciiTheme="minorHAnsi" w:eastAsia="Times New Roman" w:hAnsiTheme="minorHAnsi" w:cstheme="minorBidi"/>
          <w:lang w:eastAsia="de-DE"/>
        </w:rPr>
        <w:t xml:space="preserve">und im OK </w:t>
      </w:r>
      <w:r w:rsidRPr="0072683F">
        <w:rPr>
          <w:rFonts w:asciiTheme="minorHAnsi" w:eastAsia="Times New Roman" w:hAnsiTheme="minorHAnsi" w:cstheme="minorBidi"/>
          <w:lang w:eastAsia="de-DE"/>
        </w:rPr>
        <w:t xml:space="preserve">einen Gang mit </w:t>
      </w:r>
      <w:r w:rsidR="00C116D9" w:rsidRPr="0072683F">
        <w:rPr>
          <w:rFonts w:asciiTheme="minorHAnsi" w:eastAsia="Times New Roman" w:hAnsiTheme="minorHAnsi" w:cstheme="minorBidi"/>
          <w:lang w:eastAsia="de-DE"/>
        </w:rPr>
        <w:t xml:space="preserve">sieben </w:t>
      </w:r>
      <w:r w:rsidRPr="0072683F">
        <w:rPr>
          <w:rFonts w:asciiTheme="minorHAnsi" w:eastAsia="Times New Roman" w:hAnsiTheme="minorHAnsi" w:cstheme="minorBidi"/>
          <w:lang w:eastAsia="de-DE"/>
        </w:rPr>
        <w:t>Guckkästen.</w:t>
      </w:r>
    </w:p>
    <w:p w:rsidR="006F102E" w:rsidRPr="0072683F" w:rsidRDefault="006F102E" w:rsidP="0072683F">
      <w:pPr>
        <w:spacing w:after="160" w:line="300" w:lineRule="exact"/>
        <w:contextualSpacing/>
        <w:jc w:val="both"/>
        <w:rPr>
          <w:rFonts w:asciiTheme="minorHAnsi" w:eastAsia="Times New Roman" w:hAnsiTheme="minorHAnsi" w:cstheme="minorBidi"/>
          <w:lang w:eastAsia="de-DE"/>
        </w:rPr>
      </w:pPr>
    </w:p>
    <w:p w:rsidR="006F102E" w:rsidRPr="0072683F" w:rsidRDefault="006F102E" w:rsidP="0072683F">
      <w:pPr>
        <w:spacing w:after="160" w:line="300" w:lineRule="exact"/>
        <w:contextualSpacing/>
        <w:jc w:val="both"/>
        <w:rPr>
          <w:rFonts w:asciiTheme="minorHAnsi" w:eastAsia="Times New Roman" w:hAnsiTheme="minorHAnsi" w:cstheme="minorBidi"/>
          <w:lang w:eastAsia="de-DE"/>
        </w:rPr>
      </w:pPr>
      <w:r w:rsidRPr="0072683F">
        <w:rPr>
          <w:rFonts w:asciiTheme="minorHAnsi" w:eastAsia="Times New Roman" w:hAnsiTheme="minorHAnsi" w:cstheme="minorBidi"/>
          <w:lang w:eastAsia="de-DE"/>
        </w:rPr>
        <w:t xml:space="preserve">Weitere Partner </w:t>
      </w:r>
      <w:r w:rsidR="008A7980" w:rsidRPr="0072683F">
        <w:rPr>
          <w:rFonts w:asciiTheme="minorHAnsi" w:eastAsia="Times New Roman" w:hAnsiTheme="minorHAnsi" w:cstheme="minorBidi"/>
          <w:lang w:eastAsia="de-DE"/>
        </w:rPr>
        <w:t>sind</w:t>
      </w:r>
      <w:r w:rsidR="008A7980">
        <w:rPr>
          <w:rFonts w:asciiTheme="minorHAnsi" w:eastAsia="Times New Roman" w:hAnsiTheme="minorHAnsi" w:cstheme="minorBidi"/>
          <w:lang w:eastAsia="de-DE"/>
        </w:rPr>
        <w:t xml:space="preserve"> u.a. </w:t>
      </w:r>
      <w:r w:rsidRPr="0072683F">
        <w:rPr>
          <w:rFonts w:asciiTheme="minorHAnsi" w:eastAsia="Times New Roman" w:hAnsiTheme="minorHAnsi" w:cstheme="minorBidi"/>
          <w:lang w:eastAsia="de-DE"/>
        </w:rPr>
        <w:t xml:space="preserve">die Galerie </w:t>
      </w:r>
      <w:proofErr w:type="spellStart"/>
      <w:r w:rsidRPr="0072683F">
        <w:rPr>
          <w:rFonts w:asciiTheme="minorHAnsi" w:eastAsia="Times New Roman" w:hAnsiTheme="minorHAnsi" w:cstheme="minorBidi"/>
          <w:lang w:eastAsia="de-DE"/>
        </w:rPr>
        <w:t>Brunhofer</w:t>
      </w:r>
      <w:proofErr w:type="spellEnd"/>
    </w:p>
    <w:p w:rsidR="006E143B" w:rsidRPr="0072683F" w:rsidRDefault="006E143B" w:rsidP="0072683F">
      <w:pPr>
        <w:spacing w:line="300" w:lineRule="exact"/>
        <w:jc w:val="both"/>
        <w:rPr>
          <w:rFonts w:asciiTheme="minorHAnsi" w:hAnsiTheme="minorHAnsi"/>
          <w:sz w:val="24"/>
          <w:szCs w:val="24"/>
          <w:lang w:eastAsia="de-DE"/>
        </w:rPr>
      </w:pPr>
    </w:p>
    <w:p w:rsidR="00192DB0" w:rsidRPr="006E143B" w:rsidRDefault="00192DB0" w:rsidP="00441526">
      <w:pPr>
        <w:spacing w:after="160" w:line="259" w:lineRule="auto"/>
        <w:rPr>
          <w:rFonts w:ascii="DIN-Light" w:eastAsia="Times New Roman" w:hAnsi="DIN-Light" w:cstheme="minorBidi"/>
          <w:b/>
          <w:color w:val="000000" w:themeColor="text1"/>
          <w:lang w:eastAsia="de-DE"/>
        </w:rPr>
      </w:pPr>
    </w:p>
    <w:p w:rsidR="00192DB0" w:rsidRPr="0046605A" w:rsidRDefault="005B59BD" w:rsidP="009069C5">
      <w:pPr>
        <w:spacing w:after="0" w:line="240" w:lineRule="auto"/>
        <w:rPr>
          <w:rFonts w:asciiTheme="minorHAnsi" w:eastAsia="Times New Roman" w:hAnsiTheme="minorHAnsi" w:cstheme="minorBidi"/>
          <w:b/>
          <w:color w:val="000000" w:themeColor="text1"/>
          <w:lang w:eastAsia="de-DE"/>
        </w:rPr>
      </w:pPr>
      <w:r w:rsidRPr="0046605A">
        <w:rPr>
          <w:rFonts w:asciiTheme="minorHAnsi" w:eastAsia="Times New Roman" w:hAnsiTheme="minorHAnsi" w:cstheme="minorBidi"/>
          <w:b/>
          <w:color w:val="000000" w:themeColor="text1"/>
          <w:lang w:eastAsia="de-DE"/>
        </w:rPr>
        <w:lastRenderedPageBreak/>
        <w:t>KUNSTVERMITTLUNG &amp; WORKSHOPPROGRAMM</w:t>
      </w:r>
    </w:p>
    <w:p w:rsidR="0047380A" w:rsidRDefault="00874EBD" w:rsidP="0047380A">
      <w:pPr>
        <w:spacing w:after="160" w:line="254" w:lineRule="auto"/>
        <w:rPr>
          <w:rFonts w:asciiTheme="minorHAnsi" w:eastAsia="Times New Roman" w:hAnsiTheme="minorHAnsi" w:cstheme="minorBidi"/>
          <w:color w:val="000000" w:themeColor="text1"/>
          <w:lang w:eastAsia="de-DE"/>
        </w:rPr>
      </w:pPr>
      <w:r w:rsidRPr="0046605A">
        <w:rPr>
          <w:rFonts w:asciiTheme="minorHAnsi" w:eastAsia="Times New Roman" w:hAnsiTheme="minorHAnsi" w:cstheme="minorBidi"/>
          <w:color w:val="000000" w:themeColor="text1"/>
          <w:lang w:eastAsia="de-DE"/>
        </w:rPr>
        <w:br/>
      </w:r>
      <w:r w:rsidR="0047380A">
        <w:rPr>
          <w:rFonts w:asciiTheme="minorHAnsi" w:eastAsia="Times New Roman" w:hAnsiTheme="minorHAnsi" w:cstheme="minorBidi"/>
          <w:color w:val="000000" w:themeColor="text1"/>
          <w:lang w:eastAsia="de-DE"/>
        </w:rPr>
        <w:t xml:space="preserve">Das Team der Kunstvermittlung entwickelt dafür ein reichhaltiges Angebot  für unterschiedliche BesucherInnengruppen. Das Vermittlungsprogramm soll dabei unterstützen, sich auf eine ungewöhnliche, wundersame Welt einzulassen und mitunter absurde Regeln und Gegebenheiten zu hinterfragen. Schlussendlich bietet die Ausstellung den Impuls, die zauberhaften und sympathisch-verqueren Momente des Alltags wieder wahrzunehmen.  </w:t>
      </w:r>
    </w:p>
    <w:p w:rsidR="0047380A" w:rsidRDefault="0047380A" w:rsidP="0047380A">
      <w:pPr>
        <w:spacing w:after="160" w:line="254" w:lineRule="auto"/>
        <w:rPr>
          <w:rFonts w:asciiTheme="minorHAnsi" w:eastAsia="Times New Roman" w:hAnsiTheme="minorHAnsi" w:cstheme="minorBidi"/>
          <w:color w:val="000000" w:themeColor="text1"/>
          <w:u w:val="single"/>
          <w:lang w:eastAsia="de-DE"/>
        </w:rPr>
      </w:pPr>
      <w:r>
        <w:rPr>
          <w:rFonts w:asciiTheme="minorHAnsi" w:eastAsia="Times New Roman" w:hAnsiTheme="minorHAnsi" w:cstheme="minorBidi"/>
          <w:color w:val="000000" w:themeColor="text1"/>
          <w:u w:val="single"/>
          <w:lang w:eastAsia="de-DE"/>
        </w:rPr>
        <w:br/>
        <w:t xml:space="preserve">GAUDIMAX –Indoor-Spielplatz </w:t>
      </w:r>
    </w:p>
    <w:p w:rsidR="0047380A" w:rsidRDefault="0047380A" w:rsidP="0047380A">
      <w:pPr>
        <w:spacing w:after="160" w:line="254" w:lineRule="auto"/>
        <w:rPr>
          <w:rFonts w:asciiTheme="minorHAnsi" w:eastAsia="Times New Roman" w:hAnsiTheme="minorHAnsi" w:cstheme="minorBidi"/>
          <w:color w:val="000000" w:themeColor="text1"/>
          <w:lang w:eastAsia="de-DE"/>
        </w:rPr>
      </w:pPr>
      <w:r>
        <w:rPr>
          <w:rFonts w:asciiTheme="minorHAnsi" w:eastAsia="Times New Roman" w:hAnsiTheme="minorHAnsi" w:cstheme="minorBidi"/>
          <w:color w:val="000000" w:themeColor="text1"/>
          <w:lang w:eastAsia="de-DE"/>
        </w:rPr>
        <w:t xml:space="preserve">Als großzügiger Indoor-Spielplatz für Kleinkinder und ihre Eltern ist der </w:t>
      </w:r>
      <w:r>
        <w:rPr>
          <w:rFonts w:asciiTheme="minorHAnsi" w:eastAsia="Times New Roman" w:hAnsiTheme="minorHAnsi" w:cstheme="minorBidi"/>
          <w:iCs/>
          <w:caps/>
          <w:color w:val="000000" w:themeColor="text1"/>
          <w:lang w:eastAsia="de-DE"/>
        </w:rPr>
        <w:t>Gaudimax</w:t>
      </w:r>
      <w:r>
        <w:rPr>
          <w:rFonts w:asciiTheme="minorHAnsi" w:eastAsia="Times New Roman" w:hAnsiTheme="minorHAnsi" w:cstheme="minorBidi"/>
          <w:i/>
          <w:iCs/>
          <w:color w:val="000000" w:themeColor="text1"/>
          <w:lang w:eastAsia="de-DE"/>
        </w:rPr>
        <w:t xml:space="preserve"> </w:t>
      </w:r>
      <w:r>
        <w:rPr>
          <w:rFonts w:asciiTheme="minorHAnsi" w:eastAsia="Times New Roman" w:hAnsiTheme="minorHAnsi" w:cstheme="minorBidi"/>
          <w:color w:val="000000" w:themeColor="text1"/>
          <w:lang w:eastAsia="de-DE"/>
        </w:rPr>
        <w:t xml:space="preserve">mitten in der Ausstellung positioniert und wird für reges Treiben sorgen. Gleichzeitig ist die belebte Zone Motor für den Ursulinenhof – der diesmal ein „Haus der Kinder und Jugendlichen“ sein wird. Über eine gestaltete Kinderzone in den obersten Stockwerken wird sich Kinderlachen im ganzen Haus verbreiten. </w:t>
      </w:r>
    </w:p>
    <w:p w:rsidR="0047380A" w:rsidRDefault="0047380A" w:rsidP="0047380A">
      <w:pPr>
        <w:spacing w:after="160" w:line="254" w:lineRule="auto"/>
        <w:rPr>
          <w:rFonts w:asciiTheme="minorHAnsi" w:eastAsia="Times New Roman" w:hAnsiTheme="minorHAnsi" w:cstheme="minorBidi"/>
          <w:color w:val="000000" w:themeColor="text1"/>
          <w:u w:val="single"/>
          <w:lang w:eastAsia="de-DE"/>
        </w:rPr>
      </w:pPr>
      <w:r>
        <w:rPr>
          <w:rFonts w:asciiTheme="minorHAnsi" w:eastAsia="Times New Roman" w:hAnsiTheme="minorHAnsi" w:cstheme="minorBidi"/>
          <w:color w:val="000000" w:themeColor="text1"/>
          <w:u w:val="single"/>
          <w:lang w:eastAsia="de-DE"/>
        </w:rPr>
        <w:br/>
        <w:t>Workshops: FUNNY FASHION für die verdrehte Welt</w:t>
      </w:r>
    </w:p>
    <w:p w:rsidR="0047380A" w:rsidRDefault="0047380A" w:rsidP="0047380A">
      <w:pPr>
        <w:spacing w:after="160" w:line="254" w:lineRule="auto"/>
        <w:rPr>
          <w:rFonts w:asciiTheme="minorHAnsi" w:eastAsia="Times New Roman" w:hAnsiTheme="minorHAnsi" w:cstheme="minorBidi"/>
          <w:color w:val="000000" w:themeColor="text1"/>
          <w:u w:val="single"/>
          <w:lang w:eastAsia="de-DE"/>
        </w:rPr>
      </w:pPr>
      <w:r>
        <w:t>Wir entwickeln Hüllen für unsere und andere Körper. Diese besonderen Kleidungsstücke werden vor Ort genäht und ausprobiert. Performativ eignen sich Kinder und Erwachsene ihr Kostüm an und können es auch an andere BesucherInnen weiterreichen.</w:t>
      </w:r>
    </w:p>
    <w:p w:rsidR="0047380A" w:rsidRDefault="0047380A" w:rsidP="0047380A">
      <w:pPr>
        <w:spacing w:after="160" w:line="254" w:lineRule="auto"/>
        <w:rPr>
          <w:rFonts w:asciiTheme="minorHAnsi" w:eastAsia="Times New Roman" w:hAnsiTheme="minorHAnsi" w:cstheme="minorBidi"/>
          <w:color w:val="000000" w:themeColor="text1"/>
          <w:u w:val="single"/>
          <w:lang w:eastAsia="de-DE"/>
        </w:rPr>
      </w:pPr>
      <w:r>
        <w:rPr>
          <w:rFonts w:asciiTheme="minorHAnsi" w:eastAsia="Times New Roman" w:hAnsiTheme="minorHAnsi" w:cstheme="minorBidi"/>
          <w:color w:val="000000" w:themeColor="text1"/>
          <w:u w:val="single"/>
          <w:lang w:eastAsia="de-DE"/>
        </w:rPr>
        <w:br/>
        <w:t>SUUUPER SONNTAG</w:t>
      </w:r>
    </w:p>
    <w:p w:rsidR="0047380A" w:rsidRDefault="0047380A" w:rsidP="0047380A">
      <w:pPr>
        <w:spacing w:after="160" w:line="254" w:lineRule="auto"/>
        <w:rPr>
          <w:rFonts w:asciiTheme="minorHAnsi" w:eastAsia="Times New Roman" w:hAnsiTheme="minorHAnsi" w:cstheme="minorBidi"/>
          <w:color w:val="000000" w:themeColor="text1"/>
          <w:lang w:eastAsia="de-DE"/>
        </w:rPr>
      </w:pPr>
      <w:r>
        <w:rPr>
          <w:rFonts w:asciiTheme="minorHAnsi" w:eastAsia="Times New Roman" w:hAnsiTheme="minorHAnsi" w:cstheme="minorBidi"/>
          <w:color w:val="000000" w:themeColor="text1"/>
          <w:lang w:eastAsia="de-DE"/>
        </w:rPr>
        <w:t>Jeder Sonntag ist ein SUUUPER SONNTAG! Unser erfolgreiches Familien-Workshop-Format wird jeden Sonntag-Nachmittag (14-17 Uhr) angeboten.</w:t>
      </w:r>
    </w:p>
    <w:p w:rsidR="0047380A" w:rsidRDefault="0047380A" w:rsidP="0047380A">
      <w:pPr>
        <w:spacing w:after="160" w:line="254" w:lineRule="auto"/>
        <w:rPr>
          <w:rFonts w:asciiTheme="minorHAnsi" w:eastAsia="Times New Roman" w:hAnsiTheme="minorHAnsi" w:cstheme="minorBidi"/>
          <w:color w:val="000000" w:themeColor="text1"/>
          <w:lang w:eastAsia="de-DE"/>
        </w:rPr>
      </w:pPr>
      <w:r>
        <w:rPr>
          <w:rFonts w:asciiTheme="minorHAnsi" w:eastAsia="Times New Roman" w:hAnsiTheme="minorHAnsi" w:cstheme="minorBidi"/>
          <w:color w:val="000000" w:themeColor="text1"/>
          <w:u w:val="single"/>
          <w:lang w:eastAsia="de-DE"/>
        </w:rPr>
        <w:br/>
        <w:t>KinderUni OÖ-Wintersemester im SINNESRAUSCH</w:t>
      </w:r>
    </w:p>
    <w:p w:rsidR="0047380A" w:rsidRDefault="0047380A" w:rsidP="0047380A">
      <w:r>
        <w:t>Wir entwickeln gemeinsam mit der KinderUni OÖ ein „Wintersemester im SINNESRAUSCH“, dessen „Studienplan“ (Workshop-Angebot) einen Schwerpunkt auf Kunst und Kultur legt – es sollen alle Sparten der Kunst vertreten sein, damit Kinder und Jugendliche das reichhaltige Potenzial von Bildender- und darstellender Kunst, Literatur, Architektur, Kunst- und Kulturwissenschaften, Philosophie uvm. kennen lernen und für sich entdecken.</w:t>
      </w:r>
    </w:p>
    <w:p w:rsidR="0047380A" w:rsidRDefault="0047380A" w:rsidP="0047380A">
      <w:r>
        <w:t xml:space="preserve">Viele engagierte PartnerInnen aus dem Kunst- und Bildungssektor werden von November bis April diese Workshops in der Ausstellung anbieten. </w:t>
      </w:r>
    </w:p>
    <w:p w:rsidR="0047380A" w:rsidRDefault="0047380A" w:rsidP="0047380A">
      <w:pPr>
        <w:spacing w:after="0" w:line="240" w:lineRule="auto"/>
        <w:rPr>
          <w:rFonts w:asciiTheme="minorHAnsi" w:eastAsia="Times New Roman" w:hAnsiTheme="minorHAnsi" w:cstheme="minorBidi"/>
          <w:color w:val="000000" w:themeColor="text1"/>
          <w:u w:val="single"/>
          <w:lang w:eastAsia="de-DE"/>
        </w:rPr>
      </w:pPr>
      <w:r>
        <w:rPr>
          <w:rFonts w:asciiTheme="minorHAnsi" w:eastAsia="Times New Roman" w:hAnsiTheme="minorHAnsi" w:cstheme="minorBidi"/>
          <w:color w:val="000000" w:themeColor="text1"/>
          <w:u w:val="single"/>
          <w:lang w:eastAsia="de-DE"/>
        </w:rPr>
        <w:br w:type="page"/>
      </w:r>
    </w:p>
    <w:p w:rsidR="0047380A" w:rsidRDefault="0047380A" w:rsidP="0047380A">
      <w:pPr>
        <w:spacing w:after="160" w:line="254" w:lineRule="auto"/>
        <w:rPr>
          <w:rFonts w:asciiTheme="minorHAnsi" w:eastAsia="Times New Roman" w:hAnsiTheme="minorHAnsi" w:cstheme="minorBidi"/>
          <w:color w:val="000000" w:themeColor="text1"/>
          <w:u w:val="single"/>
          <w:lang w:eastAsia="de-DE"/>
        </w:rPr>
      </w:pPr>
      <w:r>
        <w:rPr>
          <w:rFonts w:asciiTheme="minorHAnsi" w:eastAsia="Times New Roman" w:hAnsiTheme="minorHAnsi" w:cstheme="minorBidi"/>
          <w:color w:val="000000" w:themeColor="text1"/>
          <w:u w:val="single"/>
          <w:lang w:eastAsia="de-DE"/>
        </w:rPr>
        <w:lastRenderedPageBreak/>
        <w:t>Führungsangebote</w:t>
      </w:r>
    </w:p>
    <w:p w:rsidR="0047380A" w:rsidRDefault="0047380A" w:rsidP="0047380A">
      <w:pPr>
        <w:pStyle w:val="Listenabsatz"/>
        <w:spacing w:after="0"/>
        <w:ind w:left="0"/>
        <w:rPr>
          <w:lang w:val="de-AT"/>
        </w:rPr>
      </w:pPr>
      <w:r>
        <w:rPr>
          <w:rFonts w:eastAsia="Times New Roman"/>
          <w:color w:val="000000" w:themeColor="text1"/>
          <w:u w:val="single"/>
          <w:lang w:val="de-AT" w:eastAsia="de-DE"/>
        </w:rPr>
        <w:t>Kinder und SchülerInnen:</w:t>
      </w:r>
      <w:r>
        <w:rPr>
          <w:rFonts w:eastAsia="Times New Roman"/>
          <w:color w:val="000000" w:themeColor="text1"/>
          <w:lang w:val="de-AT" w:eastAsia="de-DE"/>
        </w:rPr>
        <w:t xml:space="preserve"> Altersgerecht und dialogisch aufbereitete Rundgänge für Kindergruppen und Schulklassen. </w:t>
      </w:r>
      <w:r>
        <w:rPr>
          <w:lang w:val="de-AT"/>
        </w:rPr>
        <w:t xml:space="preserve">Sie </w:t>
      </w:r>
      <w:r>
        <w:rPr>
          <w:lang w:val="de-DE"/>
        </w:rPr>
        <w:t>erwartet</w:t>
      </w:r>
      <w:r>
        <w:rPr>
          <w:lang w:val="de-AT"/>
        </w:rPr>
        <w:t xml:space="preserve"> eine sinnliche, lustvolle und lustige Begegnung mit zeitgenössischer Kunst, ein Spiel </w:t>
      </w:r>
      <w:r>
        <w:rPr>
          <w:lang w:val="de-DE"/>
        </w:rPr>
        <w:t>mit dem Unerwarteten.</w:t>
      </w:r>
    </w:p>
    <w:p w:rsidR="0047380A" w:rsidRDefault="0047380A" w:rsidP="0047380A">
      <w:pPr>
        <w:spacing w:after="160" w:line="254" w:lineRule="auto"/>
        <w:rPr>
          <w:rFonts w:asciiTheme="minorHAnsi" w:eastAsia="Times New Roman" w:hAnsiTheme="minorHAnsi" w:cstheme="minorBidi"/>
          <w:color w:val="000000" w:themeColor="text1"/>
          <w:lang w:eastAsia="de-DE"/>
        </w:rPr>
      </w:pPr>
    </w:p>
    <w:p w:rsidR="0047380A" w:rsidRDefault="0047380A" w:rsidP="0047380A">
      <w:pPr>
        <w:spacing w:after="160" w:line="254" w:lineRule="auto"/>
      </w:pPr>
      <w:r>
        <w:rPr>
          <w:rFonts w:asciiTheme="minorHAnsi" w:eastAsia="Times New Roman" w:hAnsiTheme="minorHAnsi" w:cstheme="minorBidi"/>
          <w:color w:val="000000" w:themeColor="text1"/>
          <w:u w:val="single"/>
          <w:lang w:eastAsia="de-DE"/>
        </w:rPr>
        <w:t>Erwachsene</w:t>
      </w:r>
      <w:r>
        <w:rPr>
          <w:rFonts w:asciiTheme="minorHAnsi" w:eastAsia="Times New Roman" w:hAnsiTheme="minorHAnsi" w:cstheme="minorBidi"/>
          <w:color w:val="548DD4" w:themeColor="text2" w:themeTint="99"/>
          <w:u w:val="single"/>
          <w:lang w:eastAsia="de-DE"/>
        </w:rPr>
        <w:t>:</w:t>
      </w:r>
      <w:r>
        <w:rPr>
          <w:rFonts w:asciiTheme="minorHAnsi" w:hAnsiTheme="minorHAnsi"/>
        </w:rPr>
        <w:t xml:space="preserve"> Sie erwartet eine auf Ihre Gruppe abgestimmte, kurzweilige Führung durch die Ausstellung, bei der Sie nähere Einblicke in das kuratorische Konzept, die Kunstwerke und Ihre eigene Wahrnehmung erlangen. </w:t>
      </w:r>
    </w:p>
    <w:p w:rsidR="0047380A" w:rsidRDefault="0047380A" w:rsidP="0047380A">
      <w:pPr>
        <w:spacing w:after="160" w:line="254" w:lineRule="auto"/>
        <w:rPr>
          <w:rFonts w:asciiTheme="minorHAnsi" w:hAnsiTheme="minorHAnsi"/>
        </w:rPr>
      </w:pPr>
      <w:r>
        <w:t xml:space="preserve">Der Rolle der mutigen und selbstbestimmten Alice wird Nachdruck verliehen und somit starken Mädchen und Frauen eine eigene Themenführung gewidmet. </w:t>
      </w:r>
    </w:p>
    <w:p w:rsidR="0047380A" w:rsidRDefault="0047380A" w:rsidP="0047380A">
      <w:pPr>
        <w:spacing w:after="160" w:line="254" w:lineRule="auto"/>
        <w:rPr>
          <w:rFonts w:asciiTheme="minorHAnsi" w:eastAsia="Times New Roman" w:hAnsiTheme="minorHAnsi" w:cstheme="minorBidi"/>
          <w:color w:val="548DD4" w:themeColor="text2" w:themeTint="99"/>
          <w:lang w:eastAsia="de-DE"/>
        </w:rPr>
      </w:pPr>
    </w:p>
    <w:p w:rsidR="0072683F" w:rsidRDefault="0072683F" w:rsidP="00CE281E">
      <w:pPr>
        <w:spacing w:after="160" w:line="256" w:lineRule="auto"/>
        <w:rPr>
          <w:rFonts w:asciiTheme="minorHAnsi" w:eastAsia="Times New Roman" w:hAnsiTheme="minorHAnsi" w:cstheme="minorBidi"/>
          <w:color w:val="548DD4" w:themeColor="text2" w:themeTint="99"/>
          <w:lang w:eastAsia="de-DE"/>
        </w:rPr>
      </w:pPr>
    </w:p>
    <w:p w:rsidR="0072683F" w:rsidRDefault="0072683F" w:rsidP="00CE281E">
      <w:pPr>
        <w:spacing w:after="160" w:line="256" w:lineRule="auto"/>
        <w:rPr>
          <w:rFonts w:asciiTheme="minorHAnsi" w:eastAsia="Times New Roman" w:hAnsiTheme="minorHAnsi" w:cstheme="minorBidi"/>
          <w:color w:val="548DD4" w:themeColor="text2" w:themeTint="99"/>
          <w:lang w:eastAsia="de-DE"/>
        </w:rPr>
      </w:pPr>
    </w:p>
    <w:p w:rsidR="001562C7" w:rsidRPr="00BE579D" w:rsidRDefault="001C52F8" w:rsidP="004E2A59">
      <w:pPr>
        <w:spacing w:line="360" w:lineRule="auto"/>
        <w:jc w:val="both"/>
        <w:rPr>
          <w:rFonts w:asciiTheme="minorHAnsi" w:hAnsiTheme="minorHAnsi"/>
          <w:b/>
          <w:sz w:val="20"/>
          <w:szCs w:val="20"/>
          <w:u w:val="single"/>
        </w:rPr>
      </w:pPr>
      <w:r>
        <w:rPr>
          <w:rFonts w:asciiTheme="minorHAnsi" w:hAnsiTheme="minorHAnsi"/>
          <w:b/>
          <w:sz w:val="20"/>
          <w:szCs w:val="20"/>
          <w:u w:val="single"/>
        </w:rPr>
        <w:t>SINNESRAUSCH Alice verdreht Welt</w:t>
      </w:r>
    </w:p>
    <w:p w:rsidR="001562C7" w:rsidRPr="00BE579D" w:rsidRDefault="001562C7" w:rsidP="004E2A59">
      <w:pPr>
        <w:spacing w:line="360" w:lineRule="auto"/>
        <w:jc w:val="both"/>
        <w:rPr>
          <w:rFonts w:asciiTheme="minorHAnsi" w:hAnsiTheme="minorHAnsi"/>
          <w:sz w:val="20"/>
          <w:szCs w:val="20"/>
        </w:rPr>
      </w:pPr>
      <w:r w:rsidRPr="00BE579D">
        <w:rPr>
          <w:rFonts w:asciiTheme="minorHAnsi" w:hAnsiTheme="minorHAnsi"/>
          <w:sz w:val="20"/>
          <w:szCs w:val="20"/>
          <w:u w:val="single"/>
        </w:rPr>
        <w:t>Ausstellungsdauer:</w:t>
      </w:r>
      <w:r w:rsidR="007F312B" w:rsidRPr="00BE579D">
        <w:rPr>
          <w:rFonts w:asciiTheme="minorHAnsi" w:hAnsiTheme="minorHAnsi"/>
          <w:sz w:val="20"/>
          <w:szCs w:val="20"/>
        </w:rPr>
        <w:tab/>
      </w:r>
      <w:r w:rsidR="007F312B" w:rsidRPr="00BE579D">
        <w:rPr>
          <w:rFonts w:asciiTheme="minorHAnsi" w:hAnsiTheme="minorHAnsi"/>
          <w:sz w:val="20"/>
          <w:szCs w:val="20"/>
        </w:rPr>
        <w:tab/>
      </w:r>
      <w:r w:rsidR="007F312B" w:rsidRPr="00BE579D">
        <w:rPr>
          <w:rFonts w:asciiTheme="minorHAnsi" w:hAnsiTheme="minorHAnsi"/>
          <w:sz w:val="20"/>
          <w:szCs w:val="20"/>
        </w:rPr>
        <w:tab/>
        <w:t>21</w:t>
      </w:r>
      <w:r w:rsidR="000E50D6" w:rsidRPr="00BE579D">
        <w:rPr>
          <w:rFonts w:asciiTheme="minorHAnsi" w:hAnsiTheme="minorHAnsi"/>
          <w:sz w:val="20"/>
          <w:szCs w:val="20"/>
        </w:rPr>
        <w:t xml:space="preserve">. </w:t>
      </w:r>
      <w:r w:rsidR="001C52F8">
        <w:rPr>
          <w:rFonts w:asciiTheme="minorHAnsi" w:hAnsiTheme="minorHAnsi"/>
          <w:sz w:val="20"/>
          <w:szCs w:val="20"/>
        </w:rPr>
        <w:t>Oktober 201</w:t>
      </w:r>
      <w:r w:rsidR="009226A7">
        <w:rPr>
          <w:rFonts w:asciiTheme="minorHAnsi" w:hAnsiTheme="minorHAnsi"/>
          <w:sz w:val="20"/>
          <w:szCs w:val="20"/>
        </w:rPr>
        <w:t>7</w:t>
      </w:r>
      <w:r w:rsidR="001C52F8">
        <w:rPr>
          <w:rFonts w:asciiTheme="minorHAnsi" w:hAnsiTheme="minorHAnsi"/>
          <w:sz w:val="20"/>
          <w:szCs w:val="20"/>
        </w:rPr>
        <w:t xml:space="preserve"> </w:t>
      </w:r>
      <w:r w:rsidR="001C52F8" w:rsidRPr="00BE579D">
        <w:rPr>
          <w:rFonts w:asciiTheme="minorHAnsi" w:hAnsiTheme="minorHAnsi"/>
          <w:sz w:val="20"/>
          <w:szCs w:val="20"/>
        </w:rPr>
        <w:t xml:space="preserve"> </w:t>
      </w:r>
      <w:r w:rsidR="000E50D6" w:rsidRPr="00BE579D">
        <w:rPr>
          <w:rFonts w:asciiTheme="minorHAnsi" w:hAnsiTheme="minorHAnsi"/>
          <w:sz w:val="20"/>
          <w:szCs w:val="20"/>
        </w:rPr>
        <w:t xml:space="preserve">– </w:t>
      </w:r>
      <w:r w:rsidR="001C52F8">
        <w:rPr>
          <w:rFonts w:asciiTheme="minorHAnsi" w:hAnsiTheme="minorHAnsi"/>
          <w:sz w:val="20"/>
          <w:szCs w:val="20"/>
        </w:rPr>
        <w:t>2. April 2018</w:t>
      </w:r>
    </w:p>
    <w:p w:rsidR="001546A5" w:rsidRPr="00BE579D" w:rsidRDefault="001546A5" w:rsidP="004E2A59">
      <w:pPr>
        <w:spacing w:line="360" w:lineRule="auto"/>
        <w:jc w:val="both"/>
        <w:rPr>
          <w:rFonts w:asciiTheme="minorHAnsi" w:hAnsiTheme="minorHAnsi"/>
          <w:sz w:val="20"/>
          <w:szCs w:val="20"/>
        </w:rPr>
      </w:pPr>
      <w:r w:rsidRPr="00BE579D">
        <w:rPr>
          <w:rFonts w:asciiTheme="minorHAnsi" w:hAnsiTheme="minorHAnsi"/>
          <w:sz w:val="20"/>
          <w:szCs w:val="20"/>
          <w:u w:val="single"/>
        </w:rPr>
        <w:t xml:space="preserve">Eröffnung: </w:t>
      </w: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t xml:space="preserve">Fr, 20. </w:t>
      </w:r>
      <w:r w:rsidR="001C52F8">
        <w:rPr>
          <w:rFonts w:asciiTheme="minorHAnsi" w:hAnsiTheme="minorHAnsi"/>
          <w:sz w:val="20"/>
          <w:szCs w:val="20"/>
        </w:rPr>
        <w:t>Oktober</w:t>
      </w:r>
    </w:p>
    <w:p w:rsidR="009069C5" w:rsidRDefault="001562C7" w:rsidP="009069C5">
      <w:r w:rsidRPr="00BE579D">
        <w:rPr>
          <w:rFonts w:asciiTheme="minorHAnsi" w:hAnsiTheme="minorHAnsi"/>
          <w:sz w:val="20"/>
          <w:szCs w:val="20"/>
          <w:u w:val="single"/>
        </w:rPr>
        <w:t>Öffnungszeiten:</w:t>
      </w: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r>
      <w:r w:rsidR="007773B4">
        <w:rPr>
          <w:rFonts w:asciiTheme="minorHAnsi" w:hAnsiTheme="minorHAnsi"/>
          <w:sz w:val="20"/>
          <w:szCs w:val="20"/>
        </w:rPr>
        <w:tab/>
      </w:r>
      <w:r w:rsidR="009069C5">
        <w:t>Täglich 10.00 – 18.00</w:t>
      </w:r>
    </w:p>
    <w:p w:rsidR="009069C5" w:rsidRDefault="009069C5" w:rsidP="009069C5">
      <w:pPr>
        <w:ind w:left="2836" w:firstLine="709"/>
        <w:rPr>
          <w:color w:val="1F497D"/>
        </w:rPr>
      </w:pPr>
      <w:r>
        <w:t>Donnerstag immer bis 20.00 Uhr</w:t>
      </w:r>
    </w:p>
    <w:p w:rsidR="009069C5" w:rsidRDefault="009069C5" w:rsidP="009069C5">
      <w:pPr>
        <w:ind w:left="2836" w:firstLine="709"/>
      </w:pPr>
      <w:r>
        <w:t>Dienstag geschlossen</w:t>
      </w:r>
    </w:p>
    <w:p w:rsidR="009069C5" w:rsidRDefault="009069C5" w:rsidP="009069C5">
      <w:pPr>
        <w:ind w:left="2836" w:firstLine="709"/>
      </w:pPr>
      <w:r>
        <w:t>Führungen auch außerhalb der ÖZ möglich</w:t>
      </w:r>
    </w:p>
    <w:p w:rsidR="0046605A" w:rsidRDefault="0046605A" w:rsidP="004E2A59">
      <w:pPr>
        <w:spacing w:line="360" w:lineRule="auto"/>
        <w:jc w:val="both"/>
        <w:rPr>
          <w:rFonts w:asciiTheme="minorHAnsi" w:hAnsiTheme="minorHAnsi"/>
          <w:color w:val="FF0000"/>
          <w:sz w:val="20"/>
          <w:szCs w:val="20"/>
        </w:rPr>
      </w:pPr>
      <w:r>
        <w:rPr>
          <w:rFonts w:asciiTheme="minorHAnsi" w:hAnsiTheme="minorHAnsi"/>
          <w:color w:val="FF0000"/>
          <w:sz w:val="20"/>
          <w:szCs w:val="20"/>
        </w:rPr>
        <w:tab/>
      </w:r>
      <w:r>
        <w:rPr>
          <w:rFonts w:asciiTheme="minorHAnsi" w:hAnsiTheme="minorHAnsi"/>
          <w:color w:val="FF0000"/>
          <w:sz w:val="20"/>
          <w:szCs w:val="20"/>
        </w:rPr>
        <w:tab/>
      </w:r>
      <w:r>
        <w:rPr>
          <w:rFonts w:asciiTheme="minorHAnsi" w:hAnsiTheme="minorHAnsi"/>
          <w:color w:val="FF0000"/>
          <w:sz w:val="20"/>
          <w:szCs w:val="20"/>
        </w:rPr>
        <w:tab/>
      </w:r>
    </w:p>
    <w:p w:rsidR="001562C7" w:rsidRPr="00BE579D" w:rsidRDefault="001562C7" w:rsidP="004E2A59">
      <w:pPr>
        <w:spacing w:line="360" w:lineRule="auto"/>
        <w:jc w:val="both"/>
        <w:rPr>
          <w:rFonts w:asciiTheme="minorHAnsi" w:hAnsiTheme="minorHAnsi"/>
          <w:sz w:val="20"/>
          <w:szCs w:val="20"/>
        </w:rPr>
      </w:pPr>
      <w:r w:rsidRPr="00BE579D">
        <w:rPr>
          <w:rFonts w:asciiTheme="minorHAnsi" w:hAnsiTheme="minorHAnsi"/>
          <w:sz w:val="20"/>
          <w:szCs w:val="20"/>
          <w:u w:val="single"/>
        </w:rPr>
        <w:t>Info und Führungsanmeldung:</w:t>
      </w:r>
      <w:r w:rsidRPr="00BE579D">
        <w:rPr>
          <w:rFonts w:asciiTheme="minorHAnsi" w:hAnsiTheme="minorHAnsi"/>
          <w:sz w:val="20"/>
          <w:szCs w:val="20"/>
        </w:rPr>
        <w:tab/>
      </w:r>
      <w:r w:rsidR="007773B4">
        <w:rPr>
          <w:rFonts w:asciiTheme="minorHAnsi" w:hAnsiTheme="minorHAnsi"/>
          <w:sz w:val="20"/>
          <w:szCs w:val="20"/>
        </w:rPr>
        <w:tab/>
      </w:r>
      <w:r w:rsidR="001C52F8" w:rsidRPr="001C52F8">
        <w:rPr>
          <w:rFonts w:asciiTheme="minorHAnsi" w:hAnsiTheme="minorHAnsi"/>
          <w:sz w:val="20"/>
          <w:szCs w:val="20"/>
        </w:rPr>
        <w:t>www.sinnesrausch.at</w:t>
      </w:r>
    </w:p>
    <w:p w:rsidR="001562C7" w:rsidRPr="00BE579D" w:rsidRDefault="001562C7" w:rsidP="004E2A59">
      <w:pPr>
        <w:spacing w:line="360" w:lineRule="auto"/>
        <w:jc w:val="both"/>
        <w:rPr>
          <w:rFonts w:asciiTheme="minorHAnsi" w:hAnsiTheme="minorHAnsi"/>
          <w:sz w:val="20"/>
          <w:szCs w:val="20"/>
        </w:rPr>
      </w:pP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r>
      <w:hyperlink r:id="rId8" w:history="1">
        <w:r w:rsidRPr="00BE579D">
          <w:rPr>
            <w:rStyle w:val="Hyperlink"/>
            <w:rFonts w:asciiTheme="minorHAnsi" w:hAnsiTheme="minorHAnsi"/>
            <w:color w:val="auto"/>
            <w:sz w:val="20"/>
            <w:szCs w:val="20"/>
            <w:u w:val="none"/>
          </w:rPr>
          <w:t>info@ooekulturquartier.at</w:t>
        </w:r>
      </w:hyperlink>
    </w:p>
    <w:p w:rsidR="001562C7" w:rsidRPr="00BE579D" w:rsidRDefault="001562C7" w:rsidP="004E2A59">
      <w:pPr>
        <w:spacing w:line="360" w:lineRule="auto"/>
        <w:jc w:val="both"/>
        <w:rPr>
          <w:rFonts w:asciiTheme="minorHAnsi" w:hAnsiTheme="minorHAnsi"/>
          <w:sz w:val="20"/>
          <w:szCs w:val="20"/>
        </w:rPr>
      </w:pP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r>
      <w:r w:rsidRPr="00BE579D">
        <w:rPr>
          <w:rFonts w:asciiTheme="minorHAnsi" w:hAnsiTheme="minorHAnsi"/>
          <w:sz w:val="20"/>
          <w:szCs w:val="20"/>
        </w:rPr>
        <w:tab/>
        <w:t>Tel: 0732.784178-52555</w:t>
      </w:r>
    </w:p>
    <w:p w:rsidR="005E7F80" w:rsidRPr="00BE579D" w:rsidRDefault="00BE579D" w:rsidP="00BE579D">
      <w:pPr>
        <w:tabs>
          <w:tab w:val="center" w:pos="4450"/>
        </w:tabs>
        <w:spacing w:after="0" w:line="240" w:lineRule="auto"/>
        <w:rPr>
          <w:rFonts w:asciiTheme="minorHAnsi" w:hAnsiTheme="minorHAnsi"/>
          <w:sz w:val="20"/>
          <w:szCs w:val="20"/>
          <w:u w:val="single"/>
        </w:rPr>
      </w:pPr>
      <w:r w:rsidRPr="007773B4">
        <w:rPr>
          <w:rFonts w:asciiTheme="minorHAnsi" w:hAnsiTheme="minorHAnsi"/>
          <w:sz w:val="20"/>
          <w:szCs w:val="20"/>
        </w:rPr>
        <w:tab/>
      </w:r>
    </w:p>
    <w:p w:rsidR="009D3096" w:rsidRPr="00BE579D" w:rsidRDefault="009D3096" w:rsidP="00A63D97">
      <w:pPr>
        <w:jc w:val="both"/>
        <w:rPr>
          <w:rFonts w:asciiTheme="minorHAnsi" w:hAnsiTheme="minorHAnsi"/>
          <w:sz w:val="20"/>
          <w:szCs w:val="20"/>
          <w:u w:val="single"/>
        </w:rPr>
      </w:pPr>
    </w:p>
    <w:p w:rsidR="00F54CDB" w:rsidRPr="00FE4658" w:rsidRDefault="00A63D97" w:rsidP="009D3096">
      <w:pPr>
        <w:jc w:val="both"/>
      </w:pPr>
      <w:r w:rsidRPr="00FE4658">
        <w:rPr>
          <w:color w:val="7F7F7F" w:themeColor="text1" w:themeTint="80"/>
          <w:u w:val="single"/>
        </w:rPr>
        <w:t>Pressekontakt:</w:t>
      </w:r>
      <w:r w:rsidRPr="00FE4658">
        <w:rPr>
          <w:color w:val="7F7F7F" w:themeColor="text1" w:themeTint="80"/>
        </w:rPr>
        <w:t xml:space="preserve"> Maria Falkinger, +43.732.784178-52540, </w:t>
      </w:r>
      <w:hyperlink r:id="rId9" w:history="1">
        <w:r w:rsidRPr="00FE4658">
          <w:rPr>
            <w:rStyle w:val="Hyperlink"/>
            <w:color w:val="7F7F7F" w:themeColor="text1" w:themeTint="80"/>
          </w:rPr>
          <w:t>m.falkinger@ooekulturquartier.at</w:t>
        </w:r>
      </w:hyperlink>
      <w:r w:rsidRPr="00FE4658">
        <w:rPr>
          <w:color w:val="7F7F7F" w:themeColor="text1" w:themeTint="80"/>
        </w:rPr>
        <w:br/>
      </w:r>
      <w:r w:rsidRPr="00FE4658">
        <w:rPr>
          <w:color w:val="7F7F7F" w:themeColor="text1" w:themeTint="80"/>
          <w:u w:val="single"/>
        </w:rPr>
        <w:t>Fotos und Presseinfo zum Download:</w:t>
      </w:r>
      <w:r w:rsidRPr="00FE4658">
        <w:rPr>
          <w:color w:val="7F7F7F" w:themeColor="text1" w:themeTint="80"/>
        </w:rPr>
        <w:t xml:space="preserve"> </w:t>
      </w:r>
      <w:r w:rsidR="00891D9F" w:rsidRPr="00891D9F">
        <w:rPr>
          <w:color w:val="7F7F7F" w:themeColor="text1" w:themeTint="80"/>
        </w:rPr>
        <w:t>http://www.ooekulturquartier.at/presse/</w:t>
      </w:r>
    </w:p>
    <w:sectPr w:rsidR="00F54CDB" w:rsidRPr="00FE4658" w:rsidSect="00A63D97">
      <w:headerReference w:type="default" r:id="rId10"/>
      <w:footerReference w:type="default" r:id="rId11"/>
      <w:headerReference w:type="first" r:id="rId12"/>
      <w:pgSz w:w="11906" w:h="16838" w:code="9"/>
      <w:pgMar w:top="2722" w:right="1418" w:bottom="1134" w:left="1588" w:header="95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68" w:rsidRDefault="00D33B68">
      <w:r>
        <w:separator/>
      </w:r>
    </w:p>
  </w:endnote>
  <w:endnote w:type="continuationSeparator" w:id="0">
    <w:p w:rsidR="00D33B68" w:rsidRDefault="00D3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Pro-Light">
    <w:altName w:val="Segoe Script"/>
    <w:panose1 w:val="00000000000000000000"/>
    <w:charset w:val="00"/>
    <w:family w:val="modern"/>
    <w:notTrueType/>
    <w:pitch w:val="variable"/>
    <w:sig w:usb0="00000001" w:usb1="4000206A" w:usb2="00000000" w:usb3="00000000" w:csb0="0000009F" w:csb1="00000000"/>
  </w:font>
  <w:font w:name="Arial">
    <w:panose1 w:val="020B0604020202020204"/>
    <w:charset w:val="00"/>
    <w:family w:val="swiss"/>
    <w:pitch w:val="variable"/>
    <w:sig w:usb0="E0002EFF" w:usb1="C0007843"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GTHaptik-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EA" w:rsidRPr="00FE4658" w:rsidRDefault="00790CEA" w:rsidP="00A63D97">
    <w:pPr>
      <w:pBdr>
        <w:bottom w:val="single" w:sz="12" w:space="1" w:color="auto"/>
      </w:pBdr>
      <w:tabs>
        <w:tab w:val="center" w:pos="4536"/>
        <w:tab w:val="right" w:pos="9072"/>
      </w:tabs>
      <w:spacing w:after="0" w:line="240" w:lineRule="auto"/>
      <w:rPr>
        <w:color w:val="7F7F7F" w:themeColor="text1" w:themeTint="80"/>
      </w:rPr>
    </w:pPr>
  </w:p>
  <w:p w:rsidR="00790CEA" w:rsidRPr="009226A7" w:rsidRDefault="00790CEA" w:rsidP="00A63D97">
    <w:pPr>
      <w:tabs>
        <w:tab w:val="center" w:pos="4536"/>
        <w:tab w:val="right" w:pos="9072"/>
      </w:tabs>
      <w:spacing w:after="0" w:line="240" w:lineRule="auto"/>
      <w:rPr>
        <w:sz w:val="16"/>
        <w:szCs w:val="16"/>
      </w:rPr>
    </w:pPr>
    <w:r w:rsidRPr="009226A7">
      <w:rPr>
        <w:sz w:val="16"/>
        <w:szCs w:val="16"/>
      </w:rPr>
      <w:t>Presseinfo SINNESRAUSCH Alice, 27.6.2017</w:t>
    </w:r>
    <w:r w:rsidRPr="009226A7">
      <w:rPr>
        <w:sz w:val="16"/>
        <w:szCs w:val="16"/>
      </w:rPr>
      <w:tab/>
    </w:r>
    <w:r w:rsidRPr="009226A7">
      <w:rPr>
        <w:sz w:val="16"/>
        <w:szCs w:val="16"/>
      </w:rPr>
      <w:tab/>
    </w:r>
    <w:r w:rsidRPr="009226A7">
      <w:rPr>
        <w:sz w:val="16"/>
        <w:szCs w:val="16"/>
        <w:lang w:val="de-DE"/>
      </w:rPr>
      <w:t xml:space="preserve">Seite </w:t>
    </w:r>
    <w:r w:rsidRPr="009226A7">
      <w:rPr>
        <w:b/>
        <w:sz w:val="16"/>
        <w:szCs w:val="16"/>
      </w:rPr>
      <w:fldChar w:fldCharType="begin"/>
    </w:r>
    <w:r w:rsidRPr="009226A7">
      <w:rPr>
        <w:b/>
        <w:sz w:val="16"/>
        <w:szCs w:val="16"/>
      </w:rPr>
      <w:instrText>PAGE  \* Arabic  \* MERGEFORMAT</w:instrText>
    </w:r>
    <w:r w:rsidRPr="009226A7">
      <w:rPr>
        <w:b/>
        <w:sz w:val="16"/>
        <w:szCs w:val="16"/>
      </w:rPr>
      <w:fldChar w:fldCharType="separate"/>
    </w:r>
    <w:r w:rsidR="0097418D" w:rsidRPr="0097418D">
      <w:rPr>
        <w:b/>
        <w:noProof/>
        <w:sz w:val="16"/>
        <w:szCs w:val="16"/>
        <w:lang w:val="de-DE"/>
      </w:rPr>
      <w:t>7</w:t>
    </w:r>
    <w:r w:rsidRPr="009226A7">
      <w:rPr>
        <w:b/>
        <w:sz w:val="16"/>
        <w:szCs w:val="16"/>
      </w:rPr>
      <w:fldChar w:fldCharType="end"/>
    </w:r>
    <w:r w:rsidRPr="009226A7">
      <w:rPr>
        <w:sz w:val="16"/>
        <w:szCs w:val="16"/>
        <w:lang w:val="de-DE"/>
      </w:rPr>
      <w:t xml:space="preserve"> von </w:t>
    </w:r>
    <w:r w:rsidRPr="009226A7">
      <w:rPr>
        <w:b/>
        <w:sz w:val="16"/>
        <w:szCs w:val="16"/>
      </w:rPr>
      <w:fldChar w:fldCharType="begin"/>
    </w:r>
    <w:r w:rsidRPr="009226A7">
      <w:rPr>
        <w:b/>
        <w:sz w:val="16"/>
        <w:szCs w:val="16"/>
      </w:rPr>
      <w:instrText>NUMPAGES  \* Arabic  \* MERGEFORMAT</w:instrText>
    </w:r>
    <w:r w:rsidRPr="009226A7">
      <w:rPr>
        <w:b/>
        <w:sz w:val="16"/>
        <w:szCs w:val="16"/>
      </w:rPr>
      <w:fldChar w:fldCharType="separate"/>
    </w:r>
    <w:r w:rsidR="0097418D" w:rsidRPr="0097418D">
      <w:rPr>
        <w:b/>
        <w:noProof/>
        <w:sz w:val="16"/>
        <w:szCs w:val="16"/>
        <w:lang w:val="de-DE"/>
      </w:rPr>
      <w:t>7</w:t>
    </w:r>
    <w:r w:rsidRPr="009226A7">
      <w:rPr>
        <w:b/>
        <w:sz w:val="16"/>
        <w:szCs w:val="16"/>
      </w:rPr>
      <w:fldChar w:fldCharType="end"/>
    </w:r>
  </w:p>
  <w:p w:rsidR="00790CEA" w:rsidRPr="009226A7" w:rsidRDefault="00790C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68" w:rsidRDefault="00D33B68">
      <w:r>
        <w:separator/>
      </w:r>
    </w:p>
  </w:footnote>
  <w:footnote w:type="continuationSeparator" w:id="0">
    <w:p w:rsidR="00D33B68" w:rsidRDefault="00D3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EA" w:rsidRDefault="00790CEA">
    <w:pPr>
      <w:pStyle w:val="Kopfzeile"/>
    </w:pPr>
    <w:r>
      <w:rPr>
        <w:noProof/>
        <w:lang w:val="de-AT" w:eastAsia="de-AT"/>
      </w:rPr>
      <w:drawing>
        <wp:anchor distT="0" distB="0" distL="114300" distR="114300" simplePos="0" relativeHeight="251658240" behindDoc="1" locked="0" layoutInCell="1" allowOverlap="1" wp14:anchorId="45F0A637" wp14:editId="3C257508">
          <wp:simplePos x="0" y="0"/>
          <wp:positionH relativeFrom="page">
            <wp:posOffset>0</wp:posOffset>
          </wp:positionH>
          <wp:positionV relativeFrom="page">
            <wp:posOffset>0</wp:posOffset>
          </wp:positionV>
          <wp:extent cx="7556500" cy="1155700"/>
          <wp:effectExtent l="0" t="0" r="6350" b="6350"/>
          <wp:wrapNone/>
          <wp:docPr id="6" name="Grafik 6" descr="neu2_KQ_briefpapier_12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2_KQ_briefpapier_12_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CEA" w:rsidRPr="005C656D" w:rsidRDefault="00790CEA" w:rsidP="00F54CDB">
    <w:pPr>
      <w:pStyle w:val="Kopfzeile"/>
      <w:rPr>
        <w:lang w:val="de-AT"/>
      </w:rPr>
    </w:pPr>
    <w:r>
      <w:rPr>
        <w:noProof/>
        <w:lang w:val="de-AT" w:eastAsia="de-AT"/>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155700"/>
          <wp:effectExtent l="0" t="0" r="6350" b="6350"/>
          <wp:wrapNone/>
          <wp:docPr id="29" name="Bild 29" descr="neu2_KQ_briefpapier_12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eu2_KQ_briefpapier_12_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3CF0"/>
    <w:multiLevelType w:val="hybridMultilevel"/>
    <w:tmpl w:val="EB2C740E"/>
    <w:lvl w:ilvl="0" w:tplc="280A839E">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B5075A4"/>
    <w:multiLevelType w:val="hybridMultilevel"/>
    <w:tmpl w:val="7D662A7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97"/>
    <w:rsid w:val="000134EA"/>
    <w:rsid w:val="000322DF"/>
    <w:rsid w:val="00035A22"/>
    <w:rsid w:val="000376C3"/>
    <w:rsid w:val="00070FC1"/>
    <w:rsid w:val="000A7E5C"/>
    <w:rsid w:val="000B099F"/>
    <w:rsid w:val="000D38CF"/>
    <w:rsid w:val="000D57EE"/>
    <w:rsid w:val="000D74E3"/>
    <w:rsid w:val="000E50D6"/>
    <w:rsid w:val="000F0B5E"/>
    <w:rsid w:val="00131D3C"/>
    <w:rsid w:val="001457FD"/>
    <w:rsid w:val="00146DC6"/>
    <w:rsid w:val="00153D2D"/>
    <w:rsid w:val="001546A5"/>
    <w:rsid w:val="001562C7"/>
    <w:rsid w:val="001642AB"/>
    <w:rsid w:val="00172C75"/>
    <w:rsid w:val="00192DB0"/>
    <w:rsid w:val="001C52F8"/>
    <w:rsid w:val="001C754B"/>
    <w:rsid w:val="001F341E"/>
    <w:rsid w:val="00205BEA"/>
    <w:rsid w:val="00212F37"/>
    <w:rsid w:val="00213ABA"/>
    <w:rsid w:val="00215794"/>
    <w:rsid w:val="00221FD3"/>
    <w:rsid w:val="00225354"/>
    <w:rsid w:val="00227CBF"/>
    <w:rsid w:val="00247DE0"/>
    <w:rsid w:val="00256DBA"/>
    <w:rsid w:val="00283686"/>
    <w:rsid w:val="00290798"/>
    <w:rsid w:val="002951B9"/>
    <w:rsid w:val="002A3A15"/>
    <w:rsid w:val="002B58F6"/>
    <w:rsid w:val="002D303D"/>
    <w:rsid w:val="002F3A9F"/>
    <w:rsid w:val="00301BBA"/>
    <w:rsid w:val="003200E3"/>
    <w:rsid w:val="00346ED3"/>
    <w:rsid w:val="00347D25"/>
    <w:rsid w:val="00350F62"/>
    <w:rsid w:val="00354A2B"/>
    <w:rsid w:val="003757D9"/>
    <w:rsid w:val="003773E1"/>
    <w:rsid w:val="003A452A"/>
    <w:rsid w:val="003A687B"/>
    <w:rsid w:val="003C515E"/>
    <w:rsid w:val="003C67A9"/>
    <w:rsid w:val="003D46CB"/>
    <w:rsid w:val="003E48B0"/>
    <w:rsid w:val="003E4F01"/>
    <w:rsid w:val="003F2467"/>
    <w:rsid w:val="003F5707"/>
    <w:rsid w:val="003F7F85"/>
    <w:rsid w:val="0041736F"/>
    <w:rsid w:val="004264B4"/>
    <w:rsid w:val="00441526"/>
    <w:rsid w:val="00455C5F"/>
    <w:rsid w:val="00463EAB"/>
    <w:rsid w:val="0046605A"/>
    <w:rsid w:val="0047380A"/>
    <w:rsid w:val="00475986"/>
    <w:rsid w:val="004929A9"/>
    <w:rsid w:val="004B05BE"/>
    <w:rsid w:val="004B28AE"/>
    <w:rsid w:val="004D3139"/>
    <w:rsid w:val="004E22EB"/>
    <w:rsid w:val="004E2A59"/>
    <w:rsid w:val="005010D4"/>
    <w:rsid w:val="00517CA4"/>
    <w:rsid w:val="00530614"/>
    <w:rsid w:val="00534CA3"/>
    <w:rsid w:val="005631EE"/>
    <w:rsid w:val="00566E55"/>
    <w:rsid w:val="00593D6D"/>
    <w:rsid w:val="005A3603"/>
    <w:rsid w:val="005A60A2"/>
    <w:rsid w:val="005B59BD"/>
    <w:rsid w:val="005D280C"/>
    <w:rsid w:val="005E56DC"/>
    <w:rsid w:val="005E5ECD"/>
    <w:rsid w:val="005E7F80"/>
    <w:rsid w:val="005F55B6"/>
    <w:rsid w:val="00613EB5"/>
    <w:rsid w:val="00623301"/>
    <w:rsid w:val="00644E81"/>
    <w:rsid w:val="00645A1E"/>
    <w:rsid w:val="006543D3"/>
    <w:rsid w:val="00657A77"/>
    <w:rsid w:val="0067472B"/>
    <w:rsid w:val="006E08D2"/>
    <w:rsid w:val="006E143B"/>
    <w:rsid w:val="006F102E"/>
    <w:rsid w:val="007016E6"/>
    <w:rsid w:val="0072683F"/>
    <w:rsid w:val="00747214"/>
    <w:rsid w:val="007659FF"/>
    <w:rsid w:val="00770EB8"/>
    <w:rsid w:val="00773D60"/>
    <w:rsid w:val="007773B4"/>
    <w:rsid w:val="0078042C"/>
    <w:rsid w:val="00790CEA"/>
    <w:rsid w:val="00793B61"/>
    <w:rsid w:val="00797A2D"/>
    <w:rsid w:val="007A1A20"/>
    <w:rsid w:val="007A2CDE"/>
    <w:rsid w:val="007A47C3"/>
    <w:rsid w:val="007B735E"/>
    <w:rsid w:val="007F312B"/>
    <w:rsid w:val="007F6459"/>
    <w:rsid w:val="00827C2E"/>
    <w:rsid w:val="00827DEE"/>
    <w:rsid w:val="00830D16"/>
    <w:rsid w:val="0083113D"/>
    <w:rsid w:val="00841FDA"/>
    <w:rsid w:val="0084759D"/>
    <w:rsid w:val="00856E5E"/>
    <w:rsid w:val="00874EBD"/>
    <w:rsid w:val="00887CF3"/>
    <w:rsid w:val="00891D9F"/>
    <w:rsid w:val="008A7980"/>
    <w:rsid w:val="008F5CDA"/>
    <w:rsid w:val="00904DEA"/>
    <w:rsid w:val="009069C5"/>
    <w:rsid w:val="009226A7"/>
    <w:rsid w:val="009231C4"/>
    <w:rsid w:val="009329A2"/>
    <w:rsid w:val="00953E8E"/>
    <w:rsid w:val="009625C0"/>
    <w:rsid w:val="00971F49"/>
    <w:rsid w:val="0097418D"/>
    <w:rsid w:val="0098020A"/>
    <w:rsid w:val="00984F40"/>
    <w:rsid w:val="009B13B1"/>
    <w:rsid w:val="009D206E"/>
    <w:rsid w:val="009D3096"/>
    <w:rsid w:val="009D632D"/>
    <w:rsid w:val="009D6AA3"/>
    <w:rsid w:val="009E05BB"/>
    <w:rsid w:val="009E1AD1"/>
    <w:rsid w:val="009E4E86"/>
    <w:rsid w:val="009F0BBE"/>
    <w:rsid w:val="00A05115"/>
    <w:rsid w:val="00A072B9"/>
    <w:rsid w:val="00A16E7B"/>
    <w:rsid w:val="00A31C4A"/>
    <w:rsid w:val="00A33399"/>
    <w:rsid w:val="00A503A0"/>
    <w:rsid w:val="00A62CFF"/>
    <w:rsid w:val="00A63D97"/>
    <w:rsid w:val="00A80D5D"/>
    <w:rsid w:val="00A941D8"/>
    <w:rsid w:val="00AC2D67"/>
    <w:rsid w:val="00AC54C0"/>
    <w:rsid w:val="00B003AA"/>
    <w:rsid w:val="00B13503"/>
    <w:rsid w:val="00B410B4"/>
    <w:rsid w:val="00B4511C"/>
    <w:rsid w:val="00B635F4"/>
    <w:rsid w:val="00B72CE1"/>
    <w:rsid w:val="00B77739"/>
    <w:rsid w:val="00B813B1"/>
    <w:rsid w:val="00B85179"/>
    <w:rsid w:val="00B872DD"/>
    <w:rsid w:val="00B95596"/>
    <w:rsid w:val="00B97B33"/>
    <w:rsid w:val="00BA38A8"/>
    <w:rsid w:val="00BC3E5E"/>
    <w:rsid w:val="00BD0B41"/>
    <w:rsid w:val="00BD1DB4"/>
    <w:rsid w:val="00BD2993"/>
    <w:rsid w:val="00BD372B"/>
    <w:rsid w:val="00BE25F4"/>
    <w:rsid w:val="00BE5651"/>
    <w:rsid w:val="00BE579D"/>
    <w:rsid w:val="00C116D9"/>
    <w:rsid w:val="00C17B23"/>
    <w:rsid w:val="00C21538"/>
    <w:rsid w:val="00C263DA"/>
    <w:rsid w:val="00C30F06"/>
    <w:rsid w:val="00C450C2"/>
    <w:rsid w:val="00C50926"/>
    <w:rsid w:val="00C5394F"/>
    <w:rsid w:val="00C65677"/>
    <w:rsid w:val="00C664F8"/>
    <w:rsid w:val="00C75B0B"/>
    <w:rsid w:val="00C83680"/>
    <w:rsid w:val="00C84E84"/>
    <w:rsid w:val="00CA7848"/>
    <w:rsid w:val="00CC08B3"/>
    <w:rsid w:val="00CD0D21"/>
    <w:rsid w:val="00CD7B51"/>
    <w:rsid w:val="00CE281E"/>
    <w:rsid w:val="00D125CB"/>
    <w:rsid w:val="00D15C29"/>
    <w:rsid w:val="00D271DC"/>
    <w:rsid w:val="00D33B68"/>
    <w:rsid w:val="00D538A8"/>
    <w:rsid w:val="00D6469B"/>
    <w:rsid w:val="00D72C03"/>
    <w:rsid w:val="00D95975"/>
    <w:rsid w:val="00DB208C"/>
    <w:rsid w:val="00DC0107"/>
    <w:rsid w:val="00DD0870"/>
    <w:rsid w:val="00DD130F"/>
    <w:rsid w:val="00DD4C1E"/>
    <w:rsid w:val="00DD7EF4"/>
    <w:rsid w:val="00DF0932"/>
    <w:rsid w:val="00E13B88"/>
    <w:rsid w:val="00E37A36"/>
    <w:rsid w:val="00E61469"/>
    <w:rsid w:val="00E62290"/>
    <w:rsid w:val="00E706EF"/>
    <w:rsid w:val="00E73454"/>
    <w:rsid w:val="00E868A1"/>
    <w:rsid w:val="00E8776C"/>
    <w:rsid w:val="00EA0145"/>
    <w:rsid w:val="00EB61F0"/>
    <w:rsid w:val="00ED0335"/>
    <w:rsid w:val="00ED6FB7"/>
    <w:rsid w:val="00EE4FF9"/>
    <w:rsid w:val="00EE78AA"/>
    <w:rsid w:val="00F163DF"/>
    <w:rsid w:val="00F35B58"/>
    <w:rsid w:val="00F54CDB"/>
    <w:rsid w:val="00FA4792"/>
    <w:rsid w:val="00FB19B2"/>
    <w:rsid w:val="00FB7CD3"/>
    <w:rsid w:val="00FE4658"/>
  </w:rsids>
  <m:mathPr>
    <m:mathFont m:val="Cambria Math"/>
    <m:brkBin m:val="before"/>
    <m:brkBinSub m:val="--"/>
    <m:smallFrac/>
    <m:dispDef/>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E9CF8B9-E3AD-411A-9B78-6C9DCF85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D97"/>
    <w:pPr>
      <w:spacing w:after="200" w:line="276" w:lineRule="auto"/>
    </w:pPr>
    <w:rPr>
      <w:rFonts w:ascii="Calibri" w:eastAsia="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24CA5"/>
    <w:pPr>
      <w:tabs>
        <w:tab w:val="center" w:pos="4536"/>
        <w:tab w:val="right" w:pos="9072"/>
      </w:tabs>
      <w:spacing w:after="0" w:line="240" w:lineRule="auto"/>
    </w:pPr>
    <w:rPr>
      <w:rFonts w:ascii="Times New Roman" w:eastAsia="Times New Roman" w:hAnsi="Times New Roman"/>
      <w:sz w:val="24"/>
      <w:szCs w:val="24"/>
      <w:lang w:val="de-DE" w:eastAsia="de-DE"/>
    </w:rPr>
  </w:style>
  <w:style w:type="paragraph" w:styleId="Fuzeile">
    <w:name w:val="footer"/>
    <w:basedOn w:val="Standard"/>
    <w:rsid w:val="00424CA5"/>
    <w:pPr>
      <w:tabs>
        <w:tab w:val="center" w:pos="4536"/>
        <w:tab w:val="right" w:pos="9072"/>
      </w:tabs>
      <w:spacing w:after="0" w:line="240" w:lineRule="auto"/>
    </w:pPr>
    <w:rPr>
      <w:rFonts w:ascii="Times New Roman" w:eastAsia="Times New Roman" w:hAnsi="Times New Roman"/>
      <w:sz w:val="24"/>
      <w:szCs w:val="24"/>
      <w:lang w:val="de-DE" w:eastAsia="de-DE"/>
    </w:rPr>
  </w:style>
  <w:style w:type="paragraph" w:styleId="Endnotentext">
    <w:name w:val="endnote text"/>
    <w:basedOn w:val="Standard"/>
    <w:semiHidden/>
    <w:rsid w:val="00846504"/>
    <w:pPr>
      <w:spacing w:after="0" w:line="240" w:lineRule="auto"/>
    </w:pPr>
    <w:rPr>
      <w:rFonts w:ascii="Times New Roman" w:eastAsia="Times New Roman" w:hAnsi="Times New Roman"/>
      <w:sz w:val="20"/>
      <w:szCs w:val="20"/>
      <w:lang w:val="de-DE" w:eastAsia="de-DE"/>
    </w:rPr>
  </w:style>
  <w:style w:type="character" w:styleId="Endnotenzeichen">
    <w:name w:val="endnote reference"/>
    <w:basedOn w:val="Absatz-Standardschriftart"/>
    <w:semiHidden/>
    <w:rsid w:val="00846504"/>
    <w:rPr>
      <w:vertAlign w:val="superscript"/>
    </w:rPr>
  </w:style>
  <w:style w:type="character" w:styleId="Seitenzahl">
    <w:name w:val="page number"/>
    <w:basedOn w:val="Absatz-Standardschriftart"/>
    <w:rsid w:val="008229FE"/>
  </w:style>
  <w:style w:type="character" w:styleId="Hyperlink">
    <w:name w:val="Hyperlink"/>
    <w:uiPriority w:val="99"/>
    <w:unhideWhenUsed/>
    <w:rsid w:val="00A63D97"/>
    <w:rPr>
      <w:color w:val="0000FF"/>
      <w:u w:val="single"/>
    </w:rPr>
  </w:style>
  <w:style w:type="character" w:styleId="Fett">
    <w:name w:val="Strong"/>
    <w:basedOn w:val="Absatz-Standardschriftart"/>
    <w:uiPriority w:val="22"/>
    <w:qFormat/>
    <w:rsid w:val="00E8776C"/>
    <w:rPr>
      <w:b/>
      <w:bCs/>
    </w:rPr>
  </w:style>
  <w:style w:type="paragraph" w:styleId="Sprechblasentext">
    <w:name w:val="Balloon Text"/>
    <w:basedOn w:val="Standard"/>
    <w:link w:val="SprechblasentextZchn"/>
    <w:uiPriority w:val="99"/>
    <w:semiHidden/>
    <w:unhideWhenUsed/>
    <w:rsid w:val="006233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3301"/>
    <w:rPr>
      <w:rFonts w:ascii="Tahoma" w:eastAsia="Calibri" w:hAnsi="Tahoma" w:cs="Tahoma"/>
      <w:sz w:val="16"/>
      <w:szCs w:val="16"/>
      <w:lang w:eastAsia="en-US"/>
    </w:rPr>
  </w:style>
  <w:style w:type="paragraph" w:styleId="NurText">
    <w:name w:val="Plain Text"/>
    <w:basedOn w:val="Standard"/>
    <w:link w:val="NurTextZchn"/>
    <w:uiPriority w:val="99"/>
    <w:semiHidden/>
    <w:unhideWhenUsed/>
    <w:rsid w:val="00172C75"/>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semiHidden/>
    <w:rsid w:val="00172C75"/>
    <w:rPr>
      <w:rFonts w:ascii="Calibri" w:eastAsiaTheme="minorHAnsi" w:hAnsi="Calibri" w:cstheme="minorBidi"/>
      <w:sz w:val="22"/>
      <w:szCs w:val="21"/>
      <w:lang w:eastAsia="en-US"/>
    </w:rPr>
  </w:style>
  <w:style w:type="paragraph" w:styleId="Listenabsatz">
    <w:name w:val="List Paragraph"/>
    <w:basedOn w:val="Standard"/>
    <w:uiPriority w:val="34"/>
    <w:qFormat/>
    <w:rsid w:val="00CE281E"/>
    <w:pPr>
      <w:spacing w:after="160" w:line="254" w:lineRule="auto"/>
      <w:ind w:left="720"/>
      <w:contextualSpacing/>
    </w:pPr>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514">
      <w:bodyDiv w:val="1"/>
      <w:marLeft w:val="0"/>
      <w:marRight w:val="0"/>
      <w:marTop w:val="0"/>
      <w:marBottom w:val="0"/>
      <w:divBdr>
        <w:top w:val="none" w:sz="0" w:space="0" w:color="auto"/>
        <w:left w:val="none" w:sz="0" w:space="0" w:color="auto"/>
        <w:bottom w:val="none" w:sz="0" w:space="0" w:color="auto"/>
        <w:right w:val="none" w:sz="0" w:space="0" w:color="auto"/>
      </w:divBdr>
    </w:div>
    <w:div w:id="66617332">
      <w:bodyDiv w:val="1"/>
      <w:marLeft w:val="0"/>
      <w:marRight w:val="0"/>
      <w:marTop w:val="0"/>
      <w:marBottom w:val="0"/>
      <w:divBdr>
        <w:top w:val="none" w:sz="0" w:space="0" w:color="auto"/>
        <w:left w:val="none" w:sz="0" w:space="0" w:color="auto"/>
        <w:bottom w:val="none" w:sz="0" w:space="0" w:color="auto"/>
        <w:right w:val="none" w:sz="0" w:space="0" w:color="auto"/>
      </w:divBdr>
    </w:div>
    <w:div w:id="122697964">
      <w:bodyDiv w:val="1"/>
      <w:marLeft w:val="0"/>
      <w:marRight w:val="0"/>
      <w:marTop w:val="0"/>
      <w:marBottom w:val="0"/>
      <w:divBdr>
        <w:top w:val="none" w:sz="0" w:space="0" w:color="auto"/>
        <w:left w:val="none" w:sz="0" w:space="0" w:color="auto"/>
        <w:bottom w:val="none" w:sz="0" w:space="0" w:color="auto"/>
        <w:right w:val="none" w:sz="0" w:space="0" w:color="auto"/>
      </w:divBdr>
    </w:div>
    <w:div w:id="571475471">
      <w:bodyDiv w:val="1"/>
      <w:marLeft w:val="0"/>
      <w:marRight w:val="0"/>
      <w:marTop w:val="0"/>
      <w:marBottom w:val="0"/>
      <w:divBdr>
        <w:top w:val="none" w:sz="0" w:space="0" w:color="auto"/>
        <w:left w:val="none" w:sz="0" w:space="0" w:color="auto"/>
        <w:bottom w:val="none" w:sz="0" w:space="0" w:color="auto"/>
        <w:right w:val="none" w:sz="0" w:space="0" w:color="auto"/>
      </w:divBdr>
    </w:div>
    <w:div w:id="778911262">
      <w:bodyDiv w:val="1"/>
      <w:marLeft w:val="0"/>
      <w:marRight w:val="0"/>
      <w:marTop w:val="0"/>
      <w:marBottom w:val="0"/>
      <w:divBdr>
        <w:top w:val="none" w:sz="0" w:space="0" w:color="auto"/>
        <w:left w:val="none" w:sz="0" w:space="0" w:color="auto"/>
        <w:bottom w:val="none" w:sz="0" w:space="0" w:color="auto"/>
        <w:right w:val="none" w:sz="0" w:space="0" w:color="auto"/>
      </w:divBdr>
    </w:div>
    <w:div w:id="886915644">
      <w:bodyDiv w:val="1"/>
      <w:marLeft w:val="0"/>
      <w:marRight w:val="0"/>
      <w:marTop w:val="0"/>
      <w:marBottom w:val="0"/>
      <w:divBdr>
        <w:top w:val="none" w:sz="0" w:space="0" w:color="auto"/>
        <w:left w:val="none" w:sz="0" w:space="0" w:color="auto"/>
        <w:bottom w:val="none" w:sz="0" w:space="0" w:color="auto"/>
        <w:right w:val="none" w:sz="0" w:space="0" w:color="auto"/>
      </w:divBdr>
    </w:div>
    <w:div w:id="929898414">
      <w:bodyDiv w:val="1"/>
      <w:marLeft w:val="0"/>
      <w:marRight w:val="0"/>
      <w:marTop w:val="0"/>
      <w:marBottom w:val="0"/>
      <w:divBdr>
        <w:top w:val="none" w:sz="0" w:space="0" w:color="auto"/>
        <w:left w:val="none" w:sz="0" w:space="0" w:color="auto"/>
        <w:bottom w:val="none" w:sz="0" w:space="0" w:color="auto"/>
        <w:right w:val="none" w:sz="0" w:space="0" w:color="auto"/>
      </w:divBdr>
    </w:div>
    <w:div w:id="940532765">
      <w:bodyDiv w:val="1"/>
      <w:marLeft w:val="0"/>
      <w:marRight w:val="0"/>
      <w:marTop w:val="0"/>
      <w:marBottom w:val="0"/>
      <w:divBdr>
        <w:top w:val="none" w:sz="0" w:space="0" w:color="auto"/>
        <w:left w:val="none" w:sz="0" w:space="0" w:color="auto"/>
        <w:bottom w:val="none" w:sz="0" w:space="0" w:color="auto"/>
        <w:right w:val="none" w:sz="0" w:space="0" w:color="auto"/>
      </w:divBdr>
    </w:div>
    <w:div w:id="1161627519">
      <w:bodyDiv w:val="1"/>
      <w:marLeft w:val="0"/>
      <w:marRight w:val="0"/>
      <w:marTop w:val="0"/>
      <w:marBottom w:val="0"/>
      <w:divBdr>
        <w:top w:val="none" w:sz="0" w:space="0" w:color="auto"/>
        <w:left w:val="none" w:sz="0" w:space="0" w:color="auto"/>
        <w:bottom w:val="none" w:sz="0" w:space="0" w:color="auto"/>
        <w:right w:val="none" w:sz="0" w:space="0" w:color="auto"/>
      </w:divBdr>
    </w:div>
    <w:div w:id="1299142084">
      <w:bodyDiv w:val="1"/>
      <w:marLeft w:val="0"/>
      <w:marRight w:val="0"/>
      <w:marTop w:val="0"/>
      <w:marBottom w:val="0"/>
      <w:divBdr>
        <w:top w:val="none" w:sz="0" w:space="0" w:color="auto"/>
        <w:left w:val="none" w:sz="0" w:space="0" w:color="auto"/>
        <w:bottom w:val="none" w:sz="0" w:space="0" w:color="auto"/>
        <w:right w:val="none" w:sz="0" w:space="0" w:color="auto"/>
      </w:divBdr>
    </w:div>
    <w:div w:id="1371690356">
      <w:bodyDiv w:val="1"/>
      <w:marLeft w:val="0"/>
      <w:marRight w:val="0"/>
      <w:marTop w:val="0"/>
      <w:marBottom w:val="0"/>
      <w:divBdr>
        <w:top w:val="none" w:sz="0" w:space="0" w:color="auto"/>
        <w:left w:val="none" w:sz="0" w:space="0" w:color="auto"/>
        <w:bottom w:val="none" w:sz="0" w:space="0" w:color="auto"/>
        <w:right w:val="none" w:sz="0" w:space="0" w:color="auto"/>
      </w:divBdr>
    </w:div>
    <w:div w:id="1467821011">
      <w:bodyDiv w:val="1"/>
      <w:marLeft w:val="0"/>
      <w:marRight w:val="0"/>
      <w:marTop w:val="0"/>
      <w:marBottom w:val="0"/>
      <w:divBdr>
        <w:top w:val="none" w:sz="0" w:space="0" w:color="auto"/>
        <w:left w:val="none" w:sz="0" w:space="0" w:color="auto"/>
        <w:bottom w:val="none" w:sz="0" w:space="0" w:color="auto"/>
        <w:right w:val="none" w:sz="0" w:space="0" w:color="auto"/>
      </w:divBdr>
    </w:div>
    <w:div w:id="1621573051">
      <w:bodyDiv w:val="1"/>
      <w:marLeft w:val="0"/>
      <w:marRight w:val="0"/>
      <w:marTop w:val="0"/>
      <w:marBottom w:val="0"/>
      <w:divBdr>
        <w:top w:val="none" w:sz="0" w:space="0" w:color="auto"/>
        <w:left w:val="none" w:sz="0" w:space="0" w:color="auto"/>
        <w:bottom w:val="none" w:sz="0" w:space="0" w:color="auto"/>
        <w:right w:val="none" w:sz="0" w:space="0" w:color="auto"/>
      </w:divBdr>
    </w:div>
    <w:div w:id="1760251592">
      <w:bodyDiv w:val="1"/>
      <w:marLeft w:val="0"/>
      <w:marRight w:val="0"/>
      <w:marTop w:val="0"/>
      <w:marBottom w:val="0"/>
      <w:divBdr>
        <w:top w:val="none" w:sz="0" w:space="0" w:color="auto"/>
        <w:left w:val="none" w:sz="0" w:space="0" w:color="auto"/>
        <w:bottom w:val="none" w:sz="0" w:space="0" w:color="auto"/>
        <w:right w:val="none" w:sz="0" w:space="0" w:color="auto"/>
      </w:divBdr>
    </w:div>
    <w:div w:id="1896234492">
      <w:bodyDiv w:val="1"/>
      <w:marLeft w:val="0"/>
      <w:marRight w:val="0"/>
      <w:marTop w:val="0"/>
      <w:marBottom w:val="0"/>
      <w:divBdr>
        <w:top w:val="none" w:sz="0" w:space="0" w:color="auto"/>
        <w:left w:val="none" w:sz="0" w:space="0" w:color="auto"/>
        <w:bottom w:val="none" w:sz="0" w:space="0" w:color="auto"/>
        <w:right w:val="none" w:sz="0" w:space="0" w:color="auto"/>
      </w:divBdr>
    </w:div>
    <w:div w:id="194596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ooekulturquartier.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falkinger@ooekulturquartier.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3149-3743-4B20-83A5-D31982F7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2004</Words>
  <Characters>12630</Characters>
  <Application>Microsoft Office Word</Application>
  <DocSecurity>4</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14605</CharactersWithSpaces>
  <SharedDoc>false</SharedDoc>
  <HLinks>
    <vt:vector size="12" baseType="variant">
      <vt:variant>
        <vt:i4>852047</vt:i4>
      </vt:variant>
      <vt:variant>
        <vt:i4>-1</vt:i4>
      </vt:variant>
      <vt:variant>
        <vt:i4>2077</vt:i4>
      </vt:variant>
      <vt:variant>
        <vt:i4>1</vt:i4>
      </vt:variant>
      <vt:variant>
        <vt:lpwstr>neu2_KQ_briefpapier_12_farbe</vt:lpwstr>
      </vt:variant>
      <vt:variant>
        <vt:lpwstr/>
      </vt:variant>
      <vt:variant>
        <vt:i4>852047</vt:i4>
      </vt:variant>
      <vt:variant>
        <vt:i4>-1</vt:i4>
      </vt:variant>
      <vt:variant>
        <vt:i4>2078</vt:i4>
      </vt:variant>
      <vt:variant>
        <vt:i4>1</vt:i4>
      </vt:variant>
      <vt:variant>
        <vt:lpwstr>neu2_KQ_briefpapier_12_farbe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Falkinger Maria</dc:creator>
  <cp:lastModifiedBy>Adlesgruber, Lisa</cp:lastModifiedBy>
  <cp:revision>2</cp:revision>
  <cp:lastPrinted>2017-06-26T13:10:00Z</cp:lastPrinted>
  <dcterms:created xsi:type="dcterms:W3CDTF">2017-06-26T13:11:00Z</dcterms:created>
  <dcterms:modified xsi:type="dcterms:W3CDTF">2017-06-26T13:11:00Z</dcterms:modified>
</cp:coreProperties>
</file>